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9089C" w14:textId="1A78FA80" w:rsidR="00D10852" w:rsidRPr="00D10852" w:rsidRDefault="00D10852" w:rsidP="000A424D">
      <w:pPr>
        <w:spacing w:after="0" w:line="240" w:lineRule="auto"/>
        <w:ind w:left="4678"/>
        <w:jc w:val="right"/>
        <w:rPr>
          <w:rFonts w:eastAsia="Times New Roman" w:cs="Times New Roman"/>
          <w:sz w:val="26"/>
          <w:szCs w:val="26"/>
          <w:vertAlign w:val="superscript"/>
          <w:lang w:eastAsia="ru-RU"/>
        </w:rPr>
      </w:pPr>
      <w:bookmarkStart w:id="0" w:name="_GoBack"/>
      <w:r w:rsidRPr="00D10852">
        <w:rPr>
          <w:rFonts w:eastAsia="Times New Roman" w:cs="Times New Roman"/>
          <w:sz w:val="26"/>
          <w:szCs w:val="26"/>
          <w:lang w:eastAsia="ru-RU"/>
        </w:rPr>
        <w:t xml:space="preserve">Приложение </w:t>
      </w:r>
      <w:r w:rsidR="001C4BF0">
        <w:rPr>
          <w:rFonts w:eastAsia="Times New Roman" w:cs="Times New Roman"/>
          <w:sz w:val="26"/>
          <w:szCs w:val="26"/>
          <w:lang w:eastAsia="ru-RU"/>
        </w:rPr>
        <w:t>4</w:t>
      </w:r>
    </w:p>
    <w:p w14:paraId="0F0DE942" w14:textId="07DB44B8" w:rsidR="00D10852" w:rsidRPr="00D10852" w:rsidRDefault="00D10852" w:rsidP="000A424D">
      <w:pPr>
        <w:spacing w:after="0" w:line="240" w:lineRule="auto"/>
        <w:ind w:left="4678"/>
        <w:jc w:val="right"/>
        <w:rPr>
          <w:rFonts w:eastAsia="Times New Roman" w:cs="Times New Roman"/>
          <w:sz w:val="26"/>
          <w:szCs w:val="26"/>
          <w:lang w:eastAsia="ru-RU"/>
        </w:rPr>
      </w:pPr>
      <w:r w:rsidRPr="00D10852">
        <w:rPr>
          <w:rFonts w:eastAsia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D30C09">
        <w:rPr>
          <w:rFonts w:eastAsia="Times New Roman" w:cs="Times New Roman"/>
          <w:sz w:val="26"/>
          <w:szCs w:val="26"/>
          <w:lang w:eastAsia="ru-RU"/>
        </w:rPr>
        <w:t>нципам назначения, утвержденным</w:t>
      </w:r>
      <w:r w:rsidRPr="00D10852">
        <w:rPr>
          <w:rFonts w:eastAsia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23BA2F58" w14:textId="77777777" w:rsidR="00D10852" w:rsidRPr="00D10852" w:rsidRDefault="00D10852" w:rsidP="000A424D">
      <w:pPr>
        <w:spacing w:after="0" w:line="240" w:lineRule="auto"/>
        <w:ind w:left="4678"/>
        <w:jc w:val="right"/>
        <w:rPr>
          <w:rFonts w:ascii="Calibri" w:eastAsia="Calibri" w:hAnsi="Calibri" w:cs="Times New Roman"/>
          <w:sz w:val="26"/>
          <w:szCs w:val="26"/>
        </w:rPr>
      </w:pPr>
      <w:r w:rsidRPr="00D10852">
        <w:rPr>
          <w:rFonts w:eastAsia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38B6F672" w14:textId="215E86F2" w:rsidR="00D10852" w:rsidRPr="00D10852" w:rsidRDefault="004B2F1E" w:rsidP="000A424D">
      <w:pPr>
        <w:spacing w:after="0" w:line="240" w:lineRule="auto"/>
        <w:ind w:left="4678"/>
        <w:jc w:val="right"/>
        <w:rPr>
          <w:rFonts w:eastAsia="Calibri" w:cs="Times New Roman"/>
          <w:szCs w:val="28"/>
        </w:rPr>
      </w:pPr>
      <w:r w:rsidRPr="004B2F1E">
        <w:rPr>
          <w:rFonts w:eastAsia="Calibri" w:cs="Times New Roman"/>
          <w:szCs w:val="28"/>
        </w:rPr>
        <w:t>от  06.06.2019   № 85н</w:t>
      </w:r>
    </w:p>
    <w:bookmarkEnd w:id="0"/>
    <w:p w14:paraId="1285461C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14:paraId="1285461E" w14:textId="22B2966C" w:rsidR="00831864" w:rsidRDefault="00567059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КОДЫ</w:t>
      </w:r>
      <w:r w:rsidR="000F1E69">
        <w:rPr>
          <w:rFonts w:cs="Times New Roman"/>
          <w:b/>
          <w:bCs/>
          <w:szCs w:val="28"/>
        </w:rPr>
        <w:t xml:space="preserve"> </w:t>
      </w:r>
      <w:r w:rsidR="00831864" w:rsidRPr="00831864">
        <w:rPr>
          <w:rFonts w:cs="Times New Roman"/>
          <w:b/>
          <w:bCs/>
          <w:szCs w:val="28"/>
        </w:rPr>
        <w:t>ВИДОВ (ГРУПП, ПОДГРУПП, ЭЛЕМЕНТОВ) РАСХОДОВ КЛАССИФИКАЦИИ РАСХОДОВ БЮДЖЕТОВ</w:t>
      </w:r>
    </w:p>
    <w:p w14:paraId="1285461F" w14:textId="77777777" w:rsidR="009658AB" w:rsidRPr="000F1E69" w:rsidRDefault="009658AB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9658AB" w:rsidRPr="00105AFE" w14:paraId="12854622" w14:textId="77777777" w:rsidTr="00010B86">
        <w:trPr>
          <w:tblHeader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0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1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Наименование вида расходов</w:t>
            </w:r>
          </w:p>
        </w:tc>
      </w:tr>
      <w:tr w:rsidR="009658AB" w:rsidRPr="00CC111E" w14:paraId="12854625" w14:textId="77777777" w:rsidTr="000F1E69">
        <w:trPr>
          <w:trHeight w:val="20"/>
          <w:tblHeader/>
        </w:trPr>
        <w:tc>
          <w:tcPr>
            <w:tcW w:w="1077" w:type="dxa"/>
            <w:tcBorders>
              <w:top w:val="single" w:sz="4" w:space="0" w:color="auto"/>
            </w:tcBorders>
          </w:tcPr>
          <w:p w14:paraId="12854623" w14:textId="35E051E9" w:rsidR="009658AB" w:rsidRPr="00CC111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7994" w:type="dxa"/>
            <w:tcBorders>
              <w:top w:val="single" w:sz="4" w:space="0" w:color="auto"/>
            </w:tcBorders>
          </w:tcPr>
          <w:p w14:paraId="12854624" w14:textId="6BC5E4F9" w:rsidR="009658AB" w:rsidRPr="00CC111E" w:rsidRDefault="00965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"/>
                <w:szCs w:val="2"/>
              </w:rPr>
            </w:pPr>
          </w:p>
        </w:tc>
      </w:tr>
      <w:tr w:rsidR="00D4646B" w14:paraId="76059013" w14:textId="77777777" w:rsidTr="000F1E69">
        <w:trPr>
          <w:cantSplit/>
          <w:trHeight w:val="1251"/>
        </w:trPr>
        <w:tc>
          <w:tcPr>
            <w:tcW w:w="1021" w:type="dxa"/>
          </w:tcPr>
          <w:p w14:paraId="7B829AD6" w14:textId="5C77245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1021" w:type="dxa"/>
          </w:tcPr>
          <w:p w14:paraId="5C7B01EC" w14:textId="61BA127E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D4646B" w14:paraId="12854628" w14:textId="77777777" w:rsidTr="000F1E69">
        <w:trPr>
          <w:cantSplit/>
        </w:trPr>
        <w:tc>
          <w:tcPr>
            <w:tcW w:w="1021" w:type="dxa"/>
          </w:tcPr>
          <w:p w14:paraId="128546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</w:t>
            </w:r>
          </w:p>
        </w:tc>
        <w:tc>
          <w:tcPr>
            <w:tcW w:w="1021" w:type="dxa"/>
          </w:tcPr>
          <w:p w14:paraId="1285462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казенных учреждений</w:t>
            </w:r>
          </w:p>
        </w:tc>
      </w:tr>
      <w:tr w:rsidR="00D4646B" w14:paraId="1285462B" w14:textId="77777777" w:rsidTr="000F1E69">
        <w:trPr>
          <w:cantSplit/>
        </w:trPr>
        <w:tc>
          <w:tcPr>
            <w:tcW w:w="1021" w:type="dxa"/>
          </w:tcPr>
          <w:p w14:paraId="128546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111</w:t>
            </w:r>
          </w:p>
        </w:tc>
        <w:tc>
          <w:tcPr>
            <w:tcW w:w="1021" w:type="dxa"/>
          </w:tcPr>
          <w:p w14:paraId="1285462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учреждений</w:t>
            </w:r>
          </w:p>
        </w:tc>
      </w:tr>
      <w:tr w:rsidR="00D4646B" w14:paraId="1285462E" w14:textId="77777777" w:rsidTr="000F1E69">
        <w:trPr>
          <w:cantSplit/>
        </w:trPr>
        <w:tc>
          <w:tcPr>
            <w:tcW w:w="1021" w:type="dxa"/>
          </w:tcPr>
          <w:p w14:paraId="128546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112</w:t>
            </w:r>
          </w:p>
        </w:tc>
        <w:tc>
          <w:tcPr>
            <w:tcW w:w="1021" w:type="dxa"/>
          </w:tcPr>
          <w:p w14:paraId="1285462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учреждений, за исключением фонда оплаты труда</w:t>
            </w:r>
          </w:p>
        </w:tc>
      </w:tr>
      <w:tr w:rsidR="00D4646B" w14:paraId="12854631" w14:textId="77777777" w:rsidTr="000F1E69">
        <w:trPr>
          <w:cantSplit/>
        </w:trPr>
        <w:tc>
          <w:tcPr>
            <w:tcW w:w="1021" w:type="dxa"/>
          </w:tcPr>
          <w:p w14:paraId="128546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113</w:t>
            </w:r>
          </w:p>
        </w:tc>
        <w:tc>
          <w:tcPr>
            <w:tcW w:w="1021" w:type="dxa"/>
          </w:tcPr>
          <w:p w14:paraId="1285463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</w:tr>
      <w:tr w:rsidR="00D4646B" w14:paraId="12854634" w14:textId="77777777" w:rsidTr="000F1E69">
        <w:trPr>
          <w:cantSplit/>
        </w:trPr>
        <w:tc>
          <w:tcPr>
            <w:tcW w:w="1021" w:type="dxa"/>
          </w:tcPr>
          <w:p w14:paraId="128546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119</w:t>
            </w:r>
          </w:p>
        </w:tc>
        <w:tc>
          <w:tcPr>
            <w:tcW w:w="1021" w:type="dxa"/>
          </w:tcPr>
          <w:p w14:paraId="1285463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</w:tr>
      <w:tr w:rsidR="00D4646B" w14:paraId="12854637" w14:textId="77777777" w:rsidTr="000F1E69">
        <w:trPr>
          <w:cantSplit/>
        </w:trPr>
        <w:tc>
          <w:tcPr>
            <w:tcW w:w="1021" w:type="dxa"/>
          </w:tcPr>
          <w:p w14:paraId="128546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120</w:t>
            </w:r>
          </w:p>
        </w:tc>
        <w:tc>
          <w:tcPr>
            <w:tcW w:w="1021" w:type="dxa"/>
          </w:tcPr>
          <w:p w14:paraId="1285463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</w:tr>
      <w:tr w:rsidR="00D4646B" w14:paraId="1285463A" w14:textId="77777777" w:rsidTr="000F1E69">
        <w:trPr>
          <w:cantSplit/>
        </w:trPr>
        <w:tc>
          <w:tcPr>
            <w:tcW w:w="1021" w:type="dxa"/>
          </w:tcPr>
          <w:p w14:paraId="128546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121</w:t>
            </w:r>
          </w:p>
        </w:tc>
        <w:tc>
          <w:tcPr>
            <w:tcW w:w="1021" w:type="dxa"/>
            <w:vAlign w:val="bottom"/>
          </w:tcPr>
          <w:p w14:paraId="1285463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(муниципальных) органов</w:t>
            </w:r>
          </w:p>
        </w:tc>
      </w:tr>
      <w:tr w:rsidR="00D4646B" w14:paraId="1285463D" w14:textId="77777777" w:rsidTr="000F1E69">
        <w:trPr>
          <w:cantSplit/>
        </w:trPr>
        <w:tc>
          <w:tcPr>
            <w:tcW w:w="1021" w:type="dxa"/>
          </w:tcPr>
          <w:p w14:paraId="128546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122</w:t>
            </w:r>
          </w:p>
        </w:tc>
        <w:tc>
          <w:tcPr>
            <w:tcW w:w="1021" w:type="dxa"/>
          </w:tcPr>
          <w:p w14:paraId="1285463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D4646B" w14:paraId="12854640" w14:textId="77777777" w:rsidTr="000F1E69">
        <w:trPr>
          <w:cantSplit/>
          <w:trHeight w:val="172"/>
        </w:trPr>
        <w:tc>
          <w:tcPr>
            <w:tcW w:w="1021" w:type="dxa"/>
          </w:tcPr>
          <w:p w14:paraId="128546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123</w:t>
            </w:r>
          </w:p>
        </w:tc>
        <w:tc>
          <w:tcPr>
            <w:tcW w:w="1021" w:type="dxa"/>
          </w:tcPr>
          <w:p w14:paraId="1285463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</w:tr>
      <w:tr w:rsidR="00D4646B" w14:paraId="12854643" w14:textId="77777777" w:rsidTr="000F1E69">
        <w:trPr>
          <w:cantSplit/>
        </w:trPr>
        <w:tc>
          <w:tcPr>
            <w:tcW w:w="1021" w:type="dxa"/>
          </w:tcPr>
          <w:p w14:paraId="128546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129</w:t>
            </w:r>
          </w:p>
        </w:tc>
        <w:tc>
          <w:tcPr>
            <w:tcW w:w="1021" w:type="dxa"/>
          </w:tcPr>
          <w:p w14:paraId="1285464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D4646B" w14:paraId="12854646" w14:textId="77777777" w:rsidTr="000F1E69">
        <w:trPr>
          <w:cantSplit/>
        </w:trPr>
        <w:tc>
          <w:tcPr>
            <w:tcW w:w="1021" w:type="dxa"/>
          </w:tcPr>
          <w:p w14:paraId="128546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130</w:t>
            </w:r>
          </w:p>
        </w:tc>
        <w:tc>
          <w:tcPr>
            <w:tcW w:w="1021" w:type="dxa"/>
          </w:tcPr>
          <w:p w14:paraId="1285464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</w:tr>
      <w:tr w:rsidR="00D4646B" w14:paraId="12854649" w14:textId="77777777" w:rsidTr="000F1E69">
        <w:trPr>
          <w:cantSplit/>
        </w:trPr>
        <w:tc>
          <w:tcPr>
            <w:tcW w:w="1021" w:type="dxa"/>
          </w:tcPr>
          <w:p w14:paraId="128546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131</w:t>
            </w:r>
          </w:p>
        </w:tc>
        <w:tc>
          <w:tcPr>
            <w:tcW w:w="1021" w:type="dxa"/>
          </w:tcPr>
          <w:p w14:paraId="1285464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Денежное довольствие военнослужащих и сотрудников, имеющих специальные звания</w:t>
            </w:r>
          </w:p>
        </w:tc>
      </w:tr>
      <w:tr w:rsidR="00D4646B" w14:paraId="1285464C" w14:textId="77777777" w:rsidTr="000F1E69">
        <w:trPr>
          <w:cantSplit/>
        </w:trPr>
        <w:tc>
          <w:tcPr>
            <w:tcW w:w="1021" w:type="dxa"/>
          </w:tcPr>
          <w:p w14:paraId="128546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133</w:t>
            </w:r>
          </w:p>
        </w:tc>
        <w:tc>
          <w:tcPr>
            <w:tcW w:w="1021" w:type="dxa"/>
          </w:tcPr>
          <w:p w14:paraId="1285464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</w:tr>
      <w:tr w:rsidR="00D4646B" w14:paraId="1285464F" w14:textId="77777777" w:rsidTr="000F1E69">
        <w:trPr>
          <w:cantSplit/>
        </w:trPr>
        <w:tc>
          <w:tcPr>
            <w:tcW w:w="1021" w:type="dxa"/>
          </w:tcPr>
          <w:p w14:paraId="128546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134</w:t>
            </w:r>
          </w:p>
        </w:tc>
        <w:tc>
          <w:tcPr>
            <w:tcW w:w="1021" w:type="dxa"/>
          </w:tcPr>
          <w:p w14:paraId="1285464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военнослужащим и сотрудникам, имеющим специальные звания</w:t>
            </w:r>
          </w:p>
        </w:tc>
      </w:tr>
      <w:tr w:rsidR="00D4646B" w14:paraId="12854652" w14:textId="77777777" w:rsidTr="000F1E69">
        <w:tc>
          <w:tcPr>
            <w:tcW w:w="1021" w:type="dxa"/>
          </w:tcPr>
          <w:p w14:paraId="128546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</w:t>
            </w:r>
          </w:p>
        </w:tc>
        <w:tc>
          <w:tcPr>
            <w:tcW w:w="1021" w:type="dxa"/>
          </w:tcPr>
          <w:p w14:paraId="1285465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(денежное содержание) гражданских лиц</w:t>
            </w:r>
          </w:p>
        </w:tc>
      </w:tr>
      <w:tr w:rsidR="00D4646B" w14:paraId="12854655" w14:textId="77777777" w:rsidTr="000F1E69">
        <w:tc>
          <w:tcPr>
            <w:tcW w:w="1021" w:type="dxa"/>
          </w:tcPr>
          <w:p w14:paraId="128546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140</w:t>
            </w:r>
          </w:p>
        </w:tc>
        <w:tc>
          <w:tcPr>
            <w:tcW w:w="1021" w:type="dxa"/>
          </w:tcPr>
          <w:p w14:paraId="1285465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внебюджетных фондов</w:t>
            </w:r>
          </w:p>
        </w:tc>
      </w:tr>
      <w:tr w:rsidR="00D4646B" w14:paraId="12854658" w14:textId="77777777" w:rsidTr="000F1E69">
        <w:tc>
          <w:tcPr>
            <w:tcW w:w="1021" w:type="dxa"/>
          </w:tcPr>
          <w:p w14:paraId="128546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141</w:t>
            </w:r>
          </w:p>
        </w:tc>
        <w:tc>
          <w:tcPr>
            <w:tcW w:w="1021" w:type="dxa"/>
          </w:tcPr>
          <w:p w14:paraId="1285465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внебюджетных фондов</w:t>
            </w:r>
          </w:p>
        </w:tc>
      </w:tr>
      <w:tr w:rsidR="00D4646B" w14:paraId="1285465B" w14:textId="77777777" w:rsidTr="000F1E69">
        <w:tc>
          <w:tcPr>
            <w:tcW w:w="1021" w:type="dxa"/>
          </w:tcPr>
          <w:p w14:paraId="128546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142</w:t>
            </w:r>
          </w:p>
        </w:tc>
        <w:tc>
          <w:tcPr>
            <w:tcW w:w="1021" w:type="dxa"/>
          </w:tcPr>
          <w:p w14:paraId="1285465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персоналу, за исключением фонда оплаты труда</w:t>
            </w:r>
          </w:p>
        </w:tc>
      </w:tr>
      <w:tr w:rsidR="00D4646B" w14:paraId="1285465E" w14:textId="77777777" w:rsidTr="000F1E69">
        <w:tc>
          <w:tcPr>
            <w:tcW w:w="1021" w:type="dxa"/>
          </w:tcPr>
          <w:p w14:paraId="1285465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149</w:t>
            </w:r>
          </w:p>
        </w:tc>
        <w:tc>
          <w:tcPr>
            <w:tcW w:w="1021" w:type="dxa"/>
          </w:tcPr>
          <w:p w14:paraId="1285465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</w:tr>
      <w:tr w:rsidR="00D4646B" w14:paraId="12854661" w14:textId="77777777" w:rsidTr="000F1E69">
        <w:tc>
          <w:tcPr>
            <w:tcW w:w="1021" w:type="dxa"/>
          </w:tcPr>
          <w:p w14:paraId="1285465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</w:t>
            </w:r>
          </w:p>
        </w:tc>
        <w:tc>
          <w:tcPr>
            <w:tcW w:w="1021" w:type="dxa"/>
          </w:tcPr>
          <w:p w14:paraId="1285466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</w:tr>
      <w:tr w:rsidR="00D4646B" w14:paraId="12854664" w14:textId="77777777" w:rsidTr="000F1E69">
        <w:trPr>
          <w:trHeight w:val="138"/>
        </w:trPr>
        <w:tc>
          <w:tcPr>
            <w:tcW w:w="1021" w:type="dxa"/>
          </w:tcPr>
          <w:p w14:paraId="1285466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210</w:t>
            </w:r>
          </w:p>
        </w:tc>
        <w:tc>
          <w:tcPr>
            <w:tcW w:w="1021" w:type="dxa"/>
          </w:tcPr>
          <w:p w14:paraId="1285466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</w:tr>
      <w:tr w:rsidR="00D4646B" w14:paraId="12854667" w14:textId="77777777" w:rsidTr="000F1E69">
        <w:tc>
          <w:tcPr>
            <w:tcW w:w="1021" w:type="dxa"/>
          </w:tcPr>
          <w:p w14:paraId="128546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211</w:t>
            </w:r>
          </w:p>
        </w:tc>
        <w:tc>
          <w:tcPr>
            <w:tcW w:w="1021" w:type="dxa"/>
          </w:tcPr>
          <w:p w14:paraId="12854666" w14:textId="668EBC45" w:rsidR="00D4646B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Приобретение вооружения, военной и специальной техники и военно-технического имущества, иных товаров, работ и услуг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6A" w14:textId="77777777" w:rsidTr="000F1E69">
        <w:tc>
          <w:tcPr>
            <w:tcW w:w="1021" w:type="dxa"/>
          </w:tcPr>
          <w:p w14:paraId="128546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212</w:t>
            </w:r>
          </w:p>
        </w:tc>
        <w:tc>
          <w:tcPr>
            <w:tcW w:w="1021" w:type="dxa"/>
          </w:tcPr>
          <w:p w14:paraId="1285466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6D" w14:textId="77777777" w:rsidTr="000F1E69">
        <w:tc>
          <w:tcPr>
            <w:tcW w:w="1021" w:type="dxa"/>
          </w:tcPr>
          <w:p w14:paraId="128546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213</w:t>
            </w:r>
          </w:p>
        </w:tc>
        <w:tc>
          <w:tcPr>
            <w:tcW w:w="1021" w:type="dxa"/>
          </w:tcPr>
          <w:p w14:paraId="1285466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товаров, работ и услуг для обеспечения государственных нужд в области геодезии и картографии в рамках государственного оборонного заказа</w:t>
            </w:r>
          </w:p>
        </w:tc>
      </w:tr>
      <w:tr w:rsidR="00D4646B" w14:paraId="12854670" w14:textId="77777777" w:rsidTr="000F1E69">
        <w:tc>
          <w:tcPr>
            <w:tcW w:w="1021" w:type="dxa"/>
          </w:tcPr>
          <w:p w14:paraId="128546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214</w:t>
            </w:r>
          </w:p>
        </w:tc>
        <w:tc>
          <w:tcPr>
            <w:tcW w:w="1021" w:type="dxa"/>
          </w:tcPr>
          <w:p w14:paraId="1285466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3" w14:textId="77777777" w:rsidTr="000F1E69">
        <w:tc>
          <w:tcPr>
            <w:tcW w:w="1021" w:type="dxa"/>
          </w:tcPr>
          <w:p w14:paraId="128546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215</w:t>
            </w:r>
          </w:p>
        </w:tc>
        <w:tc>
          <w:tcPr>
            <w:tcW w:w="1021" w:type="dxa"/>
          </w:tcPr>
          <w:p w14:paraId="1285467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6" w14:textId="77777777" w:rsidTr="000F1E69">
        <w:tc>
          <w:tcPr>
            <w:tcW w:w="1021" w:type="dxa"/>
          </w:tcPr>
          <w:p w14:paraId="128546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216</w:t>
            </w:r>
          </w:p>
        </w:tc>
        <w:tc>
          <w:tcPr>
            <w:tcW w:w="1021" w:type="dxa"/>
          </w:tcPr>
          <w:p w14:paraId="1285467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9" w14:textId="77777777" w:rsidTr="000F1E69">
        <w:tc>
          <w:tcPr>
            <w:tcW w:w="1021" w:type="dxa"/>
          </w:tcPr>
          <w:p w14:paraId="128546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217</w:t>
            </w:r>
          </w:p>
        </w:tc>
        <w:tc>
          <w:tcPr>
            <w:tcW w:w="1021" w:type="dxa"/>
          </w:tcPr>
          <w:p w14:paraId="1285467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C" w14:textId="77777777" w:rsidTr="000F1E69">
        <w:tc>
          <w:tcPr>
            <w:tcW w:w="1021" w:type="dxa"/>
          </w:tcPr>
          <w:p w14:paraId="1285467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218</w:t>
            </w:r>
          </w:p>
        </w:tc>
        <w:tc>
          <w:tcPr>
            <w:tcW w:w="1021" w:type="dxa"/>
          </w:tcPr>
          <w:p w14:paraId="1285467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F" w14:textId="77777777" w:rsidTr="000F1E69">
        <w:tc>
          <w:tcPr>
            <w:tcW w:w="1021" w:type="dxa"/>
          </w:tcPr>
          <w:p w14:paraId="1285467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219</w:t>
            </w:r>
          </w:p>
        </w:tc>
        <w:tc>
          <w:tcPr>
            <w:tcW w:w="1021" w:type="dxa"/>
          </w:tcPr>
          <w:p w14:paraId="1285467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продукции (работ, услуг) в целях обеспечения заданий государственного оборонного заказа</w:t>
            </w:r>
          </w:p>
        </w:tc>
      </w:tr>
      <w:tr w:rsidR="00D4646B" w14:paraId="12854682" w14:textId="77777777" w:rsidTr="000F1E69">
        <w:tc>
          <w:tcPr>
            <w:tcW w:w="1021" w:type="dxa"/>
          </w:tcPr>
          <w:p w14:paraId="1285468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220</w:t>
            </w:r>
          </w:p>
        </w:tc>
        <w:tc>
          <w:tcPr>
            <w:tcW w:w="1021" w:type="dxa"/>
          </w:tcPr>
          <w:p w14:paraId="1285468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</w:tr>
      <w:tr w:rsidR="00D4646B" w14:paraId="12854685" w14:textId="77777777" w:rsidTr="000F1E69">
        <w:tc>
          <w:tcPr>
            <w:tcW w:w="1021" w:type="dxa"/>
          </w:tcPr>
          <w:p w14:paraId="128546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221</w:t>
            </w:r>
          </w:p>
        </w:tc>
        <w:tc>
          <w:tcPr>
            <w:tcW w:w="1021" w:type="dxa"/>
          </w:tcPr>
          <w:p w14:paraId="1285468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Обеспечение топливом и горюче-смазочными материалами в рамках государственного оборонного заказа</w:t>
            </w:r>
          </w:p>
        </w:tc>
      </w:tr>
      <w:tr w:rsidR="00D4646B" w14:paraId="12854688" w14:textId="77777777" w:rsidTr="000F1E69">
        <w:tc>
          <w:tcPr>
            <w:tcW w:w="1021" w:type="dxa"/>
          </w:tcPr>
          <w:p w14:paraId="128546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223</w:t>
            </w:r>
          </w:p>
        </w:tc>
        <w:tc>
          <w:tcPr>
            <w:tcW w:w="1021" w:type="dxa"/>
          </w:tcPr>
          <w:p w14:paraId="1285468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 рамках государственного оборонного заказа</w:t>
            </w:r>
          </w:p>
        </w:tc>
      </w:tr>
      <w:tr w:rsidR="00D4646B" w14:paraId="1285468B" w14:textId="77777777" w:rsidTr="000F1E69">
        <w:tc>
          <w:tcPr>
            <w:tcW w:w="1021" w:type="dxa"/>
          </w:tcPr>
          <w:p w14:paraId="128546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224</w:t>
            </w:r>
          </w:p>
        </w:tc>
        <w:tc>
          <w:tcPr>
            <w:tcW w:w="1021" w:type="dxa"/>
          </w:tcPr>
          <w:p w14:paraId="1285468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</w:tr>
      <w:tr w:rsidR="00D4646B" w14:paraId="1285468E" w14:textId="77777777" w:rsidTr="000F1E69">
        <w:tc>
          <w:tcPr>
            <w:tcW w:w="1021" w:type="dxa"/>
          </w:tcPr>
          <w:p w14:paraId="128546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225</w:t>
            </w:r>
          </w:p>
        </w:tc>
        <w:tc>
          <w:tcPr>
            <w:tcW w:w="1021" w:type="dxa"/>
          </w:tcPr>
          <w:p w14:paraId="1285468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Вещевое обеспечение в рамках государственного оборонного заказа</w:t>
            </w:r>
          </w:p>
        </w:tc>
      </w:tr>
      <w:tr w:rsidR="00D4646B" w14:paraId="12854691" w14:textId="77777777" w:rsidTr="000F1E69">
        <w:tc>
          <w:tcPr>
            <w:tcW w:w="1021" w:type="dxa"/>
          </w:tcPr>
          <w:p w14:paraId="128546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230</w:t>
            </w:r>
          </w:p>
        </w:tc>
        <w:tc>
          <w:tcPr>
            <w:tcW w:w="1021" w:type="dxa"/>
          </w:tcPr>
          <w:p w14:paraId="1285469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</w:tr>
      <w:tr w:rsidR="00D4646B" w14:paraId="12854694" w14:textId="77777777" w:rsidTr="000F1E69">
        <w:tc>
          <w:tcPr>
            <w:tcW w:w="1021" w:type="dxa"/>
          </w:tcPr>
          <w:p w14:paraId="128546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231</w:t>
            </w:r>
          </w:p>
        </w:tc>
        <w:tc>
          <w:tcPr>
            <w:tcW w:w="1021" w:type="dxa"/>
          </w:tcPr>
          <w:p w14:paraId="1285469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формирования государственного материального резерва в рамках государственного оборонного заказа</w:t>
            </w:r>
          </w:p>
        </w:tc>
      </w:tr>
      <w:tr w:rsidR="00D4646B" w14:paraId="12854697" w14:textId="77777777" w:rsidTr="000F1E69">
        <w:tc>
          <w:tcPr>
            <w:tcW w:w="1021" w:type="dxa"/>
          </w:tcPr>
          <w:p w14:paraId="128546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232</w:t>
            </w:r>
          </w:p>
        </w:tc>
        <w:tc>
          <w:tcPr>
            <w:tcW w:w="1021" w:type="dxa"/>
          </w:tcPr>
          <w:p w14:paraId="1285469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</w:tr>
      <w:tr w:rsidR="00D4646B" w14:paraId="1285469A" w14:textId="77777777" w:rsidTr="000F1E69">
        <w:tc>
          <w:tcPr>
            <w:tcW w:w="1021" w:type="dxa"/>
          </w:tcPr>
          <w:p w14:paraId="128546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240</w:t>
            </w:r>
          </w:p>
        </w:tc>
        <w:tc>
          <w:tcPr>
            <w:tcW w:w="1021" w:type="dxa"/>
          </w:tcPr>
          <w:p w14:paraId="1285469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D4646B" w14:paraId="1285469D" w14:textId="77777777" w:rsidTr="000F1E69">
        <w:tc>
          <w:tcPr>
            <w:tcW w:w="1021" w:type="dxa"/>
          </w:tcPr>
          <w:p w14:paraId="128546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241</w:t>
            </w:r>
          </w:p>
        </w:tc>
        <w:tc>
          <w:tcPr>
            <w:tcW w:w="1021" w:type="dxa"/>
          </w:tcPr>
          <w:p w14:paraId="1285469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Научно-исследовательские и опытно-конструкторские работы</w:t>
            </w:r>
          </w:p>
        </w:tc>
      </w:tr>
      <w:tr w:rsidR="00D4646B" w14:paraId="128546A0" w14:textId="77777777" w:rsidTr="000F1E69">
        <w:tc>
          <w:tcPr>
            <w:tcW w:w="1021" w:type="dxa"/>
          </w:tcPr>
          <w:p w14:paraId="128546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242</w:t>
            </w:r>
          </w:p>
        </w:tc>
        <w:tc>
          <w:tcPr>
            <w:tcW w:w="1021" w:type="dxa"/>
          </w:tcPr>
          <w:p w14:paraId="1285469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</w:tr>
      <w:tr w:rsidR="00D4646B" w14:paraId="128546A3" w14:textId="77777777" w:rsidTr="000F1E69">
        <w:tc>
          <w:tcPr>
            <w:tcW w:w="1021" w:type="dxa"/>
          </w:tcPr>
          <w:p w14:paraId="128546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243</w:t>
            </w:r>
          </w:p>
        </w:tc>
        <w:tc>
          <w:tcPr>
            <w:tcW w:w="1021" w:type="dxa"/>
          </w:tcPr>
          <w:p w14:paraId="128546A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</w:tr>
      <w:tr w:rsidR="00D4646B" w14:paraId="128546A6" w14:textId="77777777" w:rsidTr="000F1E69">
        <w:tc>
          <w:tcPr>
            <w:tcW w:w="1021" w:type="dxa"/>
          </w:tcPr>
          <w:p w14:paraId="128546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244</w:t>
            </w:r>
          </w:p>
        </w:tc>
        <w:tc>
          <w:tcPr>
            <w:tcW w:w="1021" w:type="dxa"/>
          </w:tcPr>
          <w:p w14:paraId="128546A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Прочая закупка товаров, работ и услуг</w:t>
            </w:r>
          </w:p>
        </w:tc>
      </w:tr>
      <w:tr w:rsidR="00D4646B" w14:paraId="128546A9" w14:textId="77777777" w:rsidTr="000F1E69">
        <w:tc>
          <w:tcPr>
            <w:tcW w:w="1021" w:type="dxa"/>
          </w:tcPr>
          <w:p w14:paraId="128546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245</w:t>
            </w:r>
          </w:p>
        </w:tc>
        <w:tc>
          <w:tcPr>
            <w:tcW w:w="1021" w:type="dxa"/>
          </w:tcPr>
          <w:p w14:paraId="128546A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</w:tr>
      <w:tr w:rsidR="00D4646B" w14:paraId="128546AC" w14:textId="77777777" w:rsidTr="000F1E69">
        <w:tc>
          <w:tcPr>
            <w:tcW w:w="1021" w:type="dxa"/>
          </w:tcPr>
          <w:p w14:paraId="128546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300</w:t>
            </w:r>
          </w:p>
        </w:tc>
        <w:tc>
          <w:tcPr>
            <w:tcW w:w="1021" w:type="dxa"/>
          </w:tcPr>
          <w:p w14:paraId="128546A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Социальное обеспечение и иные выплаты населению</w:t>
            </w:r>
          </w:p>
        </w:tc>
      </w:tr>
      <w:tr w:rsidR="00D4646B" w14:paraId="128546AF" w14:textId="77777777" w:rsidTr="000F1E69">
        <w:tc>
          <w:tcPr>
            <w:tcW w:w="1021" w:type="dxa"/>
          </w:tcPr>
          <w:p w14:paraId="128546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</w:t>
            </w:r>
          </w:p>
        </w:tc>
        <w:tc>
          <w:tcPr>
            <w:tcW w:w="1021" w:type="dxa"/>
          </w:tcPr>
          <w:p w14:paraId="128546A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социальные выплаты гражданам</w:t>
            </w:r>
          </w:p>
        </w:tc>
      </w:tr>
      <w:tr w:rsidR="00D4646B" w14:paraId="128546B2" w14:textId="77777777" w:rsidTr="000F1E69">
        <w:tc>
          <w:tcPr>
            <w:tcW w:w="1021" w:type="dxa"/>
          </w:tcPr>
          <w:p w14:paraId="128546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311</w:t>
            </w:r>
          </w:p>
        </w:tc>
        <w:tc>
          <w:tcPr>
            <w:tcW w:w="1021" w:type="dxa"/>
          </w:tcPr>
          <w:p w14:paraId="128546B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Пенсии, выплачиваемые по пенсионному страхованию населения</w:t>
            </w:r>
          </w:p>
        </w:tc>
      </w:tr>
      <w:tr w:rsidR="00D4646B" w14:paraId="128546B5" w14:textId="77777777" w:rsidTr="000F1E69">
        <w:tc>
          <w:tcPr>
            <w:tcW w:w="1021" w:type="dxa"/>
          </w:tcPr>
          <w:p w14:paraId="128546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312</w:t>
            </w:r>
          </w:p>
        </w:tc>
        <w:tc>
          <w:tcPr>
            <w:tcW w:w="1021" w:type="dxa"/>
          </w:tcPr>
          <w:p w14:paraId="128546B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пенсии, социальные доплаты к пенсиям</w:t>
            </w:r>
          </w:p>
        </w:tc>
      </w:tr>
      <w:tr w:rsidR="00D4646B" w14:paraId="128546B8" w14:textId="77777777" w:rsidTr="000F1E69">
        <w:tc>
          <w:tcPr>
            <w:tcW w:w="1021" w:type="dxa"/>
          </w:tcPr>
          <w:p w14:paraId="128546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313</w:t>
            </w:r>
          </w:p>
        </w:tc>
        <w:tc>
          <w:tcPr>
            <w:tcW w:w="1021" w:type="dxa"/>
          </w:tcPr>
          <w:p w14:paraId="128546B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</w:tr>
      <w:tr w:rsidR="00D4646B" w14:paraId="128546BB" w14:textId="77777777" w:rsidTr="000F1E69">
        <w:tc>
          <w:tcPr>
            <w:tcW w:w="1021" w:type="dxa"/>
          </w:tcPr>
          <w:p w14:paraId="128546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320</w:t>
            </w:r>
          </w:p>
        </w:tc>
        <w:tc>
          <w:tcPr>
            <w:tcW w:w="1021" w:type="dxa"/>
          </w:tcPr>
          <w:p w14:paraId="128546B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</w:tr>
      <w:tr w:rsidR="00D4646B" w14:paraId="128546BE" w14:textId="77777777" w:rsidTr="000F1E69">
        <w:trPr>
          <w:cantSplit/>
        </w:trPr>
        <w:tc>
          <w:tcPr>
            <w:tcW w:w="1021" w:type="dxa"/>
          </w:tcPr>
          <w:p w14:paraId="128546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</w:t>
            </w:r>
          </w:p>
        </w:tc>
        <w:tc>
          <w:tcPr>
            <w:tcW w:w="1021" w:type="dxa"/>
          </w:tcPr>
          <w:p w14:paraId="128546B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</w:tr>
      <w:tr w:rsidR="00D4646B" w14:paraId="128546C1" w14:textId="77777777" w:rsidTr="000F1E69">
        <w:tc>
          <w:tcPr>
            <w:tcW w:w="1021" w:type="dxa"/>
          </w:tcPr>
          <w:p w14:paraId="128546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322</w:t>
            </w:r>
          </w:p>
        </w:tc>
        <w:tc>
          <w:tcPr>
            <w:tcW w:w="1021" w:type="dxa"/>
          </w:tcPr>
          <w:p w14:paraId="128546C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гражданам на приобретение жилья</w:t>
            </w:r>
          </w:p>
        </w:tc>
      </w:tr>
      <w:tr w:rsidR="00D4646B" w14:paraId="128546C4" w14:textId="77777777" w:rsidTr="000F1E69">
        <w:tc>
          <w:tcPr>
            <w:tcW w:w="1021" w:type="dxa"/>
          </w:tcPr>
          <w:p w14:paraId="128546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323</w:t>
            </w:r>
          </w:p>
        </w:tc>
        <w:tc>
          <w:tcPr>
            <w:tcW w:w="1021" w:type="dxa"/>
          </w:tcPr>
          <w:p w14:paraId="128546C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</w:tr>
      <w:tr w:rsidR="00D4646B" w14:paraId="128546C7" w14:textId="77777777" w:rsidTr="000F1E69">
        <w:tc>
          <w:tcPr>
            <w:tcW w:w="1021" w:type="dxa"/>
          </w:tcPr>
          <w:p w14:paraId="128546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324</w:t>
            </w:r>
          </w:p>
        </w:tc>
        <w:tc>
          <w:tcPr>
            <w:tcW w:w="1021" w:type="dxa"/>
          </w:tcPr>
          <w:p w14:paraId="128546C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Страховые взносы на обязательное медицинское страхование неработающего населения</w:t>
            </w:r>
          </w:p>
        </w:tc>
      </w:tr>
      <w:tr w:rsidR="00D4646B" w14:paraId="128546CA" w14:textId="77777777" w:rsidTr="000F1E69">
        <w:tc>
          <w:tcPr>
            <w:tcW w:w="1021" w:type="dxa"/>
          </w:tcPr>
          <w:p w14:paraId="128546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330</w:t>
            </w:r>
          </w:p>
        </w:tc>
        <w:tc>
          <w:tcPr>
            <w:tcW w:w="1021" w:type="dxa"/>
          </w:tcPr>
          <w:p w14:paraId="128546C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выплаты гражданам несоциального характера</w:t>
            </w:r>
          </w:p>
        </w:tc>
      </w:tr>
      <w:tr w:rsidR="00D4646B" w14:paraId="128546CD" w14:textId="77777777" w:rsidTr="000F1E69">
        <w:tc>
          <w:tcPr>
            <w:tcW w:w="1021" w:type="dxa"/>
          </w:tcPr>
          <w:p w14:paraId="128546C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340</w:t>
            </w:r>
          </w:p>
        </w:tc>
        <w:tc>
          <w:tcPr>
            <w:tcW w:w="1021" w:type="dxa"/>
          </w:tcPr>
          <w:p w14:paraId="128546C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Стипендии</w:t>
            </w:r>
          </w:p>
        </w:tc>
      </w:tr>
      <w:tr w:rsidR="00D4646B" w14:paraId="128546D0" w14:textId="77777777" w:rsidTr="000F1E69">
        <w:tc>
          <w:tcPr>
            <w:tcW w:w="1021" w:type="dxa"/>
          </w:tcPr>
          <w:p w14:paraId="128546C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350</w:t>
            </w:r>
          </w:p>
        </w:tc>
        <w:tc>
          <w:tcPr>
            <w:tcW w:w="1021" w:type="dxa"/>
          </w:tcPr>
          <w:p w14:paraId="128546C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Премии и гранты</w:t>
            </w:r>
          </w:p>
        </w:tc>
      </w:tr>
      <w:tr w:rsidR="00D4646B" w14:paraId="128546D3" w14:textId="77777777" w:rsidTr="000F1E69">
        <w:tc>
          <w:tcPr>
            <w:tcW w:w="1021" w:type="dxa"/>
          </w:tcPr>
          <w:p w14:paraId="128546D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</w:t>
            </w:r>
          </w:p>
        </w:tc>
        <w:tc>
          <w:tcPr>
            <w:tcW w:w="1021" w:type="dxa"/>
          </w:tcPr>
          <w:p w14:paraId="128546D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населению</w:t>
            </w:r>
          </w:p>
        </w:tc>
      </w:tr>
      <w:tr w:rsidR="00D4646B" w14:paraId="128546D6" w14:textId="77777777" w:rsidTr="000F1E69">
        <w:tc>
          <w:tcPr>
            <w:tcW w:w="1021" w:type="dxa"/>
          </w:tcPr>
          <w:p w14:paraId="128546D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400</w:t>
            </w:r>
          </w:p>
        </w:tc>
        <w:tc>
          <w:tcPr>
            <w:tcW w:w="1021" w:type="dxa"/>
          </w:tcPr>
          <w:p w14:paraId="128546D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</w:tr>
      <w:tr w:rsidR="00D4646B" w14:paraId="128546D9" w14:textId="77777777" w:rsidTr="000F1E69">
        <w:tc>
          <w:tcPr>
            <w:tcW w:w="1021" w:type="dxa"/>
          </w:tcPr>
          <w:p w14:paraId="128546D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406</w:t>
            </w:r>
          </w:p>
        </w:tc>
        <w:tc>
          <w:tcPr>
            <w:tcW w:w="1021" w:type="dxa"/>
          </w:tcPr>
          <w:p w14:paraId="128546D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Приобретение объектов недвижимого имущества государственными (муниципальными) </w:t>
            </w:r>
            <w:r w:rsidRPr="001A59B3">
              <w:rPr>
                <w:rFonts w:cs="Times New Roman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C" w14:textId="77777777" w:rsidTr="000F1E69">
        <w:tc>
          <w:tcPr>
            <w:tcW w:w="1021" w:type="dxa"/>
          </w:tcPr>
          <w:p w14:paraId="128546D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407</w:t>
            </w:r>
          </w:p>
        </w:tc>
        <w:tc>
          <w:tcPr>
            <w:tcW w:w="1021" w:type="dxa"/>
          </w:tcPr>
          <w:p w14:paraId="128546D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Строительство (реконструкция) объектов недвижимого имущества государственными (муниципальными) </w:t>
            </w:r>
            <w:r w:rsidRPr="00F64600">
              <w:rPr>
                <w:rFonts w:cs="Times New Roman"/>
                <w:color w:val="000000" w:themeColor="text1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F" w14:textId="77777777" w:rsidTr="000F1E69">
        <w:tc>
          <w:tcPr>
            <w:tcW w:w="1021" w:type="dxa"/>
          </w:tcPr>
          <w:p w14:paraId="128546D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410</w:t>
            </w:r>
          </w:p>
        </w:tc>
        <w:tc>
          <w:tcPr>
            <w:tcW w:w="1021" w:type="dxa"/>
          </w:tcPr>
          <w:p w14:paraId="128546D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</w:t>
            </w:r>
          </w:p>
        </w:tc>
      </w:tr>
      <w:tr w:rsidR="00D4646B" w14:paraId="128546E2" w14:textId="77777777" w:rsidTr="000F1E69">
        <w:tc>
          <w:tcPr>
            <w:tcW w:w="1021" w:type="dxa"/>
          </w:tcPr>
          <w:p w14:paraId="128546E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411</w:t>
            </w:r>
          </w:p>
        </w:tc>
        <w:tc>
          <w:tcPr>
            <w:tcW w:w="1021" w:type="dxa"/>
          </w:tcPr>
          <w:p w14:paraId="128546E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федеральную собственность в рамках государственного оборонного заказа</w:t>
            </w:r>
          </w:p>
        </w:tc>
      </w:tr>
      <w:tr w:rsidR="00D4646B" w14:paraId="128546E5" w14:textId="77777777" w:rsidTr="000F1E69">
        <w:tc>
          <w:tcPr>
            <w:tcW w:w="1021" w:type="dxa"/>
          </w:tcPr>
          <w:p w14:paraId="128546E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412</w:t>
            </w:r>
          </w:p>
        </w:tc>
        <w:tc>
          <w:tcPr>
            <w:tcW w:w="1021" w:type="dxa"/>
          </w:tcPr>
          <w:p w14:paraId="128546E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6E8" w14:textId="77777777" w:rsidTr="000F1E69">
        <w:tc>
          <w:tcPr>
            <w:tcW w:w="1021" w:type="dxa"/>
          </w:tcPr>
          <w:p w14:paraId="128546E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413</w:t>
            </w:r>
          </w:p>
        </w:tc>
        <w:tc>
          <w:tcPr>
            <w:tcW w:w="1021" w:type="dxa"/>
          </w:tcPr>
          <w:p w14:paraId="128546E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в рамках государственного оборонного заказа</w:t>
            </w:r>
          </w:p>
        </w:tc>
      </w:tr>
      <w:tr w:rsidR="00D4646B" w14:paraId="128546EB" w14:textId="77777777" w:rsidTr="000F1E69">
        <w:tc>
          <w:tcPr>
            <w:tcW w:w="1021" w:type="dxa"/>
          </w:tcPr>
          <w:p w14:paraId="128546E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414</w:t>
            </w:r>
          </w:p>
        </w:tc>
        <w:tc>
          <w:tcPr>
            <w:tcW w:w="1021" w:type="dxa"/>
          </w:tcPr>
          <w:p w14:paraId="128546E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</w:tr>
      <w:tr w:rsidR="00D4646B" w14:paraId="128546EE" w14:textId="77777777" w:rsidTr="000F1E69">
        <w:trPr>
          <w:cantSplit/>
        </w:trPr>
        <w:tc>
          <w:tcPr>
            <w:tcW w:w="1021" w:type="dxa"/>
          </w:tcPr>
          <w:p w14:paraId="128546E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415</w:t>
            </w:r>
          </w:p>
        </w:tc>
        <w:tc>
          <w:tcPr>
            <w:tcW w:w="1021" w:type="dxa"/>
          </w:tcPr>
          <w:p w14:paraId="128546E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соответствии с концессионными соглашениями</w:t>
            </w:r>
          </w:p>
        </w:tc>
      </w:tr>
      <w:tr w:rsidR="00D4646B" w14:paraId="128546F1" w14:textId="77777777" w:rsidTr="000F1E69">
        <w:tc>
          <w:tcPr>
            <w:tcW w:w="1021" w:type="dxa"/>
          </w:tcPr>
          <w:p w14:paraId="128546E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450</w:t>
            </w:r>
          </w:p>
        </w:tc>
        <w:tc>
          <w:tcPr>
            <w:tcW w:w="1021" w:type="dxa"/>
          </w:tcPr>
          <w:p w14:paraId="128546F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</w:t>
            </w:r>
          </w:p>
        </w:tc>
      </w:tr>
      <w:tr w:rsidR="00D4646B" w14:paraId="128546F4" w14:textId="77777777" w:rsidTr="000F1E69">
        <w:tc>
          <w:tcPr>
            <w:tcW w:w="1021" w:type="dxa"/>
          </w:tcPr>
          <w:p w14:paraId="128546F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451</w:t>
            </w:r>
          </w:p>
        </w:tc>
        <w:tc>
          <w:tcPr>
            <w:tcW w:w="1021" w:type="dxa"/>
          </w:tcPr>
          <w:p w14:paraId="128546F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</w:tr>
      <w:tr w:rsidR="00D4646B" w14:paraId="128546F7" w14:textId="77777777" w:rsidTr="000F1E69">
        <w:tc>
          <w:tcPr>
            <w:tcW w:w="1021" w:type="dxa"/>
          </w:tcPr>
          <w:p w14:paraId="128546F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452</w:t>
            </w:r>
          </w:p>
        </w:tc>
        <w:tc>
          <w:tcPr>
            <w:tcW w:w="1021" w:type="dxa"/>
          </w:tcPr>
          <w:p w14:paraId="128546F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</w:tr>
      <w:tr w:rsidR="00D4646B" w14:paraId="128546FA" w14:textId="77777777" w:rsidTr="000F1E69">
        <w:tc>
          <w:tcPr>
            <w:tcW w:w="1021" w:type="dxa"/>
          </w:tcPr>
          <w:p w14:paraId="128546F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453</w:t>
            </w:r>
          </w:p>
        </w:tc>
        <w:tc>
          <w:tcPr>
            <w:tcW w:w="1021" w:type="dxa"/>
          </w:tcPr>
          <w:p w14:paraId="128546F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дочерних обществ</w:t>
            </w:r>
          </w:p>
        </w:tc>
      </w:tr>
      <w:tr w:rsidR="001C4BF0" w14:paraId="73A2373D" w14:textId="77777777" w:rsidTr="000F1E69">
        <w:tc>
          <w:tcPr>
            <w:tcW w:w="1021" w:type="dxa"/>
          </w:tcPr>
          <w:p w14:paraId="26DE867F" w14:textId="312E10AE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454</w:t>
            </w:r>
          </w:p>
        </w:tc>
        <w:tc>
          <w:tcPr>
            <w:tcW w:w="1021" w:type="dxa"/>
          </w:tcPr>
          <w:p w14:paraId="41DA6D5C" w14:textId="2E80D04D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в рамках государственного оборонного заказа</w:t>
            </w:r>
          </w:p>
        </w:tc>
      </w:tr>
      <w:tr w:rsidR="001C4BF0" w14:paraId="62961B0F" w14:textId="77777777" w:rsidTr="000F1E69">
        <w:tc>
          <w:tcPr>
            <w:tcW w:w="1021" w:type="dxa"/>
          </w:tcPr>
          <w:p w14:paraId="7963E5CD" w14:textId="4F429DE1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455</w:t>
            </w:r>
          </w:p>
        </w:tc>
        <w:tc>
          <w:tcPr>
            <w:tcW w:w="1021" w:type="dxa"/>
          </w:tcPr>
          <w:p w14:paraId="0873EEA0" w14:textId="33AADC0B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дочерних обществ в рамках государственного оборонного заказа</w:t>
            </w:r>
          </w:p>
        </w:tc>
      </w:tr>
      <w:tr w:rsidR="00D4646B" w14:paraId="128546FD" w14:textId="77777777" w:rsidTr="000F1E69">
        <w:tc>
          <w:tcPr>
            <w:tcW w:w="1021" w:type="dxa"/>
          </w:tcPr>
          <w:p w14:paraId="128546F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460</w:t>
            </w:r>
          </w:p>
        </w:tc>
        <w:tc>
          <w:tcPr>
            <w:tcW w:w="1021" w:type="dxa"/>
          </w:tcPr>
          <w:p w14:paraId="128546F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700" w14:textId="77777777" w:rsidTr="000F1E69">
        <w:trPr>
          <w:cantSplit/>
        </w:trPr>
        <w:tc>
          <w:tcPr>
            <w:tcW w:w="1021" w:type="dxa"/>
          </w:tcPr>
          <w:p w14:paraId="128546F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461</w:t>
            </w:r>
          </w:p>
        </w:tc>
        <w:tc>
          <w:tcPr>
            <w:tcW w:w="1021" w:type="dxa"/>
          </w:tcPr>
          <w:p w14:paraId="128546F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</w:tr>
      <w:tr w:rsidR="00D4646B" w14:paraId="12854703" w14:textId="77777777" w:rsidTr="000F1E69">
        <w:trPr>
          <w:cantSplit/>
        </w:trPr>
        <w:tc>
          <w:tcPr>
            <w:tcW w:w="1021" w:type="dxa"/>
          </w:tcPr>
          <w:p w14:paraId="1285470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462</w:t>
            </w:r>
          </w:p>
        </w:tc>
        <w:tc>
          <w:tcPr>
            <w:tcW w:w="1021" w:type="dxa"/>
          </w:tcPr>
          <w:p w14:paraId="1285470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автономным учреждениям</w:t>
            </w:r>
          </w:p>
        </w:tc>
      </w:tr>
      <w:tr w:rsidR="00D4646B" w14:paraId="12854706" w14:textId="77777777" w:rsidTr="000F1E69">
        <w:trPr>
          <w:cantSplit/>
        </w:trPr>
        <w:tc>
          <w:tcPr>
            <w:tcW w:w="1021" w:type="dxa"/>
          </w:tcPr>
          <w:p w14:paraId="1285470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463</w:t>
            </w:r>
          </w:p>
        </w:tc>
        <w:tc>
          <w:tcPr>
            <w:tcW w:w="1021" w:type="dxa"/>
          </w:tcPr>
          <w:p w14:paraId="1285470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</w:tr>
      <w:tr w:rsidR="00D4646B" w14:paraId="12854709" w14:textId="77777777" w:rsidTr="000F1E69">
        <w:trPr>
          <w:cantSplit/>
        </w:trPr>
        <w:tc>
          <w:tcPr>
            <w:tcW w:w="1021" w:type="dxa"/>
          </w:tcPr>
          <w:p w14:paraId="1285470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464</w:t>
            </w:r>
          </w:p>
        </w:tc>
        <w:tc>
          <w:tcPr>
            <w:tcW w:w="1021" w:type="dxa"/>
          </w:tcPr>
          <w:p w14:paraId="1285470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</w:tr>
      <w:tr w:rsidR="00D4646B" w14:paraId="1285470C" w14:textId="77777777" w:rsidTr="000F1E69">
        <w:trPr>
          <w:cantSplit/>
        </w:trPr>
        <w:tc>
          <w:tcPr>
            <w:tcW w:w="1021" w:type="dxa"/>
          </w:tcPr>
          <w:p w14:paraId="1285470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465</w:t>
            </w:r>
          </w:p>
        </w:tc>
        <w:tc>
          <w:tcPr>
            <w:tcW w:w="1021" w:type="dxa"/>
          </w:tcPr>
          <w:p w14:paraId="1285470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</w:tr>
      <w:tr w:rsidR="00D4646B" w14:paraId="1285470F" w14:textId="77777777" w:rsidTr="000F1E69">
        <w:trPr>
          <w:cantSplit/>
        </w:trPr>
        <w:tc>
          <w:tcPr>
            <w:tcW w:w="1021" w:type="dxa"/>
          </w:tcPr>
          <w:p w14:paraId="1285470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466</w:t>
            </w:r>
          </w:p>
        </w:tc>
        <w:tc>
          <w:tcPr>
            <w:tcW w:w="1021" w:type="dxa"/>
          </w:tcPr>
          <w:p w14:paraId="1285470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</w:tr>
      <w:tr w:rsidR="00D4646B" w14:paraId="12854712" w14:textId="77777777" w:rsidTr="000F1E69">
        <w:trPr>
          <w:cantSplit/>
        </w:trPr>
        <w:tc>
          <w:tcPr>
            <w:tcW w:w="1021" w:type="dxa"/>
          </w:tcPr>
          <w:p w14:paraId="1285471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</w:t>
            </w:r>
          </w:p>
        </w:tc>
        <w:tc>
          <w:tcPr>
            <w:tcW w:w="1021" w:type="dxa"/>
          </w:tcPr>
          <w:p w14:paraId="1285471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</w:t>
            </w:r>
          </w:p>
        </w:tc>
      </w:tr>
      <w:tr w:rsidR="00D4646B" w14:paraId="12854715" w14:textId="77777777" w:rsidTr="000F1E69">
        <w:trPr>
          <w:cantSplit/>
        </w:trPr>
        <w:tc>
          <w:tcPr>
            <w:tcW w:w="1021" w:type="dxa"/>
          </w:tcPr>
          <w:p w14:paraId="1285471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510</w:t>
            </w:r>
          </w:p>
        </w:tc>
        <w:tc>
          <w:tcPr>
            <w:tcW w:w="1021" w:type="dxa"/>
          </w:tcPr>
          <w:p w14:paraId="1285471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</w:t>
            </w:r>
          </w:p>
        </w:tc>
      </w:tr>
      <w:tr w:rsidR="00D4646B" w14:paraId="12854718" w14:textId="77777777" w:rsidTr="000F1E69">
        <w:trPr>
          <w:cantSplit/>
        </w:trPr>
        <w:tc>
          <w:tcPr>
            <w:tcW w:w="1021" w:type="dxa"/>
          </w:tcPr>
          <w:p w14:paraId="1285471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511</w:t>
            </w:r>
          </w:p>
        </w:tc>
        <w:tc>
          <w:tcPr>
            <w:tcW w:w="1021" w:type="dxa"/>
          </w:tcPr>
          <w:p w14:paraId="1285471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 на выравнивание бюджетной обеспеченности</w:t>
            </w:r>
          </w:p>
        </w:tc>
      </w:tr>
      <w:tr w:rsidR="00D4646B" w14:paraId="1285471B" w14:textId="77777777" w:rsidTr="000F1E69">
        <w:trPr>
          <w:cantSplit/>
        </w:trPr>
        <w:tc>
          <w:tcPr>
            <w:tcW w:w="1021" w:type="dxa"/>
          </w:tcPr>
          <w:p w14:paraId="1285471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512</w:t>
            </w:r>
          </w:p>
        </w:tc>
        <w:tc>
          <w:tcPr>
            <w:tcW w:w="1021" w:type="dxa"/>
          </w:tcPr>
          <w:p w14:paraId="1285471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дотации</w:t>
            </w:r>
          </w:p>
        </w:tc>
      </w:tr>
      <w:tr w:rsidR="00D4646B" w14:paraId="1285471E" w14:textId="77777777" w:rsidTr="000F1E69">
        <w:trPr>
          <w:cantSplit/>
        </w:trPr>
        <w:tc>
          <w:tcPr>
            <w:tcW w:w="1021" w:type="dxa"/>
          </w:tcPr>
          <w:p w14:paraId="1285471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520</w:t>
            </w:r>
          </w:p>
        </w:tc>
        <w:tc>
          <w:tcPr>
            <w:tcW w:w="1021" w:type="dxa"/>
          </w:tcPr>
          <w:p w14:paraId="1285471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</w:t>
            </w:r>
          </w:p>
        </w:tc>
      </w:tr>
      <w:tr w:rsidR="00D4646B" w14:paraId="12854721" w14:textId="77777777" w:rsidTr="000F1E69">
        <w:trPr>
          <w:cantSplit/>
        </w:trPr>
        <w:tc>
          <w:tcPr>
            <w:tcW w:w="1021" w:type="dxa"/>
          </w:tcPr>
          <w:p w14:paraId="1285471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521</w:t>
            </w:r>
          </w:p>
        </w:tc>
        <w:tc>
          <w:tcPr>
            <w:tcW w:w="1021" w:type="dxa"/>
          </w:tcPr>
          <w:p w14:paraId="1285472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Субсидии, за исключением субсидий на </w:t>
            </w:r>
            <w:proofErr w:type="spellStart"/>
            <w:r>
              <w:rPr>
                <w:rFonts w:cs="Times New Roman"/>
                <w:szCs w:val="28"/>
              </w:rPr>
              <w:t>софинансирование</w:t>
            </w:r>
            <w:proofErr w:type="spellEnd"/>
            <w:r>
              <w:rPr>
                <w:rFonts w:cs="Times New Roman"/>
                <w:szCs w:val="28"/>
              </w:rPr>
              <w:t xml:space="preserve"> капитальных вложений в объекты государственной (муниципальной) собственности</w:t>
            </w:r>
          </w:p>
        </w:tc>
      </w:tr>
      <w:tr w:rsidR="00D4646B" w14:paraId="12854724" w14:textId="77777777" w:rsidTr="000F1E69">
        <w:trPr>
          <w:cantSplit/>
        </w:trPr>
        <w:tc>
          <w:tcPr>
            <w:tcW w:w="1021" w:type="dxa"/>
          </w:tcPr>
          <w:p w14:paraId="1285472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522</w:t>
            </w:r>
          </w:p>
        </w:tc>
        <w:tc>
          <w:tcPr>
            <w:tcW w:w="1021" w:type="dxa"/>
          </w:tcPr>
          <w:p w14:paraId="1285472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на </w:t>
            </w:r>
            <w:proofErr w:type="spellStart"/>
            <w:r>
              <w:rPr>
                <w:rFonts w:cs="Times New Roman"/>
                <w:szCs w:val="28"/>
              </w:rPr>
              <w:t>софинансирование</w:t>
            </w:r>
            <w:proofErr w:type="spellEnd"/>
            <w:r>
              <w:rPr>
                <w:rFonts w:cs="Times New Roman"/>
                <w:szCs w:val="28"/>
              </w:rPr>
              <w:t xml:space="preserve"> капитальных вложений в объекты государственной (муниципальной) собственности</w:t>
            </w:r>
          </w:p>
        </w:tc>
      </w:tr>
      <w:tr w:rsidR="00D4646B" w14:paraId="12854727" w14:textId="77777777" w:rsidTr="000F1E69">
        <w:trPr>
          <w:cantSplit/>
        </w:trPr>
        <w:tc>
          <w:tcPr>
            <w:tcW w:w="1021" w:type="dxa"/>
          </w:tcPr>
          <w:p w14:paraId="1285472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523</w:t>
            </w:r>
          </w:p>
        </w:tc>
        <w:tc>
          <w:tcPr>
            <w:tcW w:w="1021" w:type="dxa"/>
          </w:tcPr>
          <w:p w14:paraId="128547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Консолидированные субсидии</w:t>
            </w:r>
          </w:p>
        </w:tc>
      </w:tr>
      <w:tr w:rsidR="00D4646B" w14:paraId="1285472A" w14:textId="77777777" w:rsidTr="000F1E69">
        <w:trPr>
          <w:cantSplit/>
        </w:trPr>
        <w:tc>
          <w:tcPr>
            <w:tcW w:w="1021" w:type="dxa"/>
          </w:tcPr>
          <w:p w14:paraId="1285472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530</w:t>
            </w:r>
          </w:p>
        </w:tc>
        <w:tc>
          <w:tcPr>
            <w:tcW w:w="1021" w:type="dxa"/>
          </w:tcPr>
          <w:p w14:paraId="128547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Субвенции</w:t>
            </w:r>
          </w:p>
        </w:tc>
      </w:tr>
      <w:tr w:rsidR="00D4646B" w14:paraId="1285472D" w14:textId="77777777" w:rsidTr="000F1E69">
        <w:trPr>
          <w:cantSplit/>
        </w:trPr>
        <w:tc>
          <w:tcPr>
            <w:tcW w:w="1021" w:type="dxa"/>
          </w:tcPr>
          <w:p w14:paraId="1285472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540</w:t>
            </w:r>
          </w:p>
        </w:tc>
        <w:tc>
          <w:tcPr>
            <w:tcW w:w="1021" w:type="dxa"/>
          </w:tcPr>
          <w:p w14:paraId="128547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межбюджетные трансферты</w:t>
            </w:r>
          </w:p>
        </w:tc>
      </w:tr>
      <w:tr w:rsidR="00D4646B" w14:paraId="12854730" w14:textId="77777777" w:rsidTr="000F1E69">
        <w:trPr>
          <w:cantSplit/>
        </w:trPr>
        <w:tc>
          <w:tcPr>
            <w:tcW w:w="1021" w:type="dxa"/>
          </w:tcPr>
          <w:p w14:paraId="1285472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550</w:t>
            </w:r>
          </w:p>
        </w:tc>
        <w:tc>
          <w:tcPr>
            <w:tcW w:w="1021" w:type="dxa"/>
          </w:tcPr>
          <w:p w14:paraId="128547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Фонда социального страхования Российской Федерации</w:t>
            </w:r>
          </w:p>
        </w:tc>
      </w:tr>
      <w:tr w:rsidR="00D4646B" w14:paraId="12854733" w14:textId="77777777" w:rsidTr="000F1E69">
        <w:trPr>
          <w:cantSplit/>
        </w:trPr>
        <w:tc>
          <w:tcPr>
            <w:tcW w:w="1021" w:type="dxa"/>
          </w:tcPr>
          <w:p w14:paraId="1285473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560</w:t>
            </w:r>
          </w:p>
        </w:tc>
        <w:tc>
          <w:tcPr>
            <w:tcW w:w="1021" w:type="dxa"/>
          </w:tcPr>
          <w:p w14:paraId="128547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</w:tr>
      <w:tr w:rsidR="00D4646B" w14:paraId="12854736" w14:textId="77777777" w:rsidTr="000F1E69">
        <w:trPr>
          <w:cantSplit/>
        </w:trPr>
        <w:tc>
          <w:tcPr>
            <w:tcW w:w="1021" w:type="dxa"/>
          </w:tcPr>
          <w:p w14:paraId="1285473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570</w:t>
            </w:r>
          </w:p>
        </w:tc>
        <w:tc>
          <w:tcPr>
            <w:tcW w:w="1021" w:type="dxa"/>
          </w:tcPr>
          <w:p w14:paraId="128547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</w:tr>
      <w:tr w:rsidR="00D4646B" w14:paraId="12854739" w14:textId="77777777" w:rsidTr="000F1E69">
        <w:trPr>
          <w:cantSplit/>
        </w:trPr>
        <w:tc>
          <w:tcPr>
            <w:tcW w:w="1021" w:type="dxa"/>
          </w:tcPr>
          <w:p w14:paraId="1285473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580</w:t>
            </w:r>
          </w:p>
        </w:tc>
        <w:tc>
          <w:tcPr>
            <w:tcW w:w="1021" w:type="dxa"/>
          </w:tcPr>
          <w:p w14:paraId="128547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</w:tr>
      <w:tr w:rsidR="00D4646B" w14:paraId="1285473C" w14:textId="77777777" w:rsidTr="000F1E69">
        <w:trPr>
          <w:cantSplit/>
        </w:trPr>
        <w:tc>
          <w:tcPr>
            <w:tcW w:w="1021" w:type="dxa"/>
          </w:tcPr>
          <w:p w14:paraId="1285473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600</w:t>
            </w:r>
          </w:p>
        </w:tc>
        <w:tc>
          <w:tcPr>
            <w:tcW w:w="1021" w:type="dxa"/>
          </w:tcPr>
          <w:p w14:paraId="128547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</w:tr>
      <w:tr w:rsidR="00D4646B" w14:paraId="1285473F" w14:textId="77777777" w:rsidTr="000F1E69">
        <w:trPr>
          <w:cantSplit/>
        </w:trPr>
        <w:tc>
          <w:tcPr>
            <w:tcW w:w="1021" w:type="dxa"/>
          </w:tcPr>
          <w:p w14:paraId="1285473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610</w:t>
            </w:r>
          </w:p>
        </w:tc>
        <w:tc>
          <w:tcPr>
            <w:tcW w:w="1021" w:type="dxa"/>
          </w:tcPr>
          <w:p w14:paraId="128547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</w:t>
            </w:r>
          </w:p>
        </w:tc>
      </w:tr>
      <w:tr w:rsidR="00D4646B" w14:paraId="12854742" w14:textId="77777777" w:rsidTr="000F1E69">
        <w:trPr>
          <w:cantSplit/>
        </w:trPr>
        <w:tc>
          <w:tcPr>
            <w:tcW w:w="1021" w:type="dxa"/>
          </w:tcPr>
          <w:p w14:paraId="1285474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611</w:t>
            </w:r>
          </w:p>
        </w:tc>
        <w:tc>
          <w:tcPr>
            <w:tcW w:w="1021" w:type="dxa"/>
          </w:tcPr>
          <w:p w14:paraId="128547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45" w14:textId="77777777" w:rsidTr="000F1E69">
        <w:trPr>
          <w:cantSplit/>
        </w:trPr>
        <w:tc>
          <w:tcPr>
            <w:tcW w:w="1021" w:type="dxa"/>
          </w:tcPr>
          <w:p w14:paraId="1285474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612</w:t>
            </w:r>
          </w:p>
        </w:tc>
        <w:tc>
          <w:tcPr>
            <w:tcW w:w="1021" w:type="dxa"/>
          </w:tcPr>
          <w:p w14:paraId="128547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иные цели</w:t>
            </w:r>
          </w:p>
        </w:tc>
      </w:tr>
      <w:tr w:rsidR="00D4646B" w14:paraId="12854748" w14:textId="77777777" w:rsidTr="000F1E69">
        <w:trPr>
          <w:cantSplit/>
        </w:trPr>
        <w:tc>
          <w:tcPr>
            <w:tcW w:w="1021" w:type="dxa"/>
          </w:tcPr>
          <w:p w14:paraId="1285474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613</w:t>
            </w:r>
          </w:p>
        </w:tc>
        <w:tc>
          <w:tcPr>
            <w:tcW w:w="1021" w:type="dxa"/>
          </w:tcPr>
          <w:p w14:paraId="128547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бюджетным учреждениям</w:t>
            </w:r>
          </w:p>
        </w:tc>
      </w:tr>
      <w:tr w:rsidR="00D4646B" w14:paraId="1285474B" w14:textId="77777777" w:rsidTr="000F1E69">
        <w:tc>
          <w:tcPr>
            <w:tcW w:w="1021" w:type="dxa"/>
          </w:tcPr>
          <w:p w14:paraId="1285474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620</w:t>
            </w:r>
          </w:p>
        </w:tc>
        <w:tc>
          <w:tcPr>
            <w:tcW w:w="1021" w:type="dxa"/>
          </w:tcPr>
          <w:p w14:paraId="128547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</w:t>
            </w:r>
          </w:p>
        </w:tc>
      </w:tr>
      <w:tr w:rsidR="00D4646B" w14:paraId="1285474E" w14:textId="77777777" w:rsidTr="000F1E69">
        <w:tc>
          <w:tcPr>
            <w:tcW w:w="1021" w:type="dxa"/>
          </w:tcPr>
          <w:p w14:paraId="1285474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621</w:t>
            </w:r>
          </w:p>
        </w:tc>
        <w:tc>
          <w:tcPr>
            <w:tcW w:w="1021" w:type="dxa"/>
          </w:tcPr>
          <w:p w14:paraId="128547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51" w14:textId="77777777" w:rsidTr="000F1E69">
        <w:tc>
          <w:tcPr>
            <w:tcW w:w="1021" w:type="dxa"/>
          </w:tcPr>
          <w:p w14:paraId="1285474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622</w:t>
            </w:r>
          </w:p>
        </w:tc>
        <w:tc>
          <w:tcPr>
            <w:tcW w:w="1021" w:type="dxa"/>
          </w:tcPr>
          <w:p w14:paraId="128547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иные цели</w:t>
            </w:r>
          </w:p>
        </w:tc>
      </w:tr>
      <w:tr w:rsidR="00D4646B" w14:paraId="12854754" w14:textId="77777777" w:rsidTr="000F1E69">
        <w:tc>
          <w:tcPr>
            <w:tcW w:w="1021" w:type="dxa"/>
          </w:tcPr>
          <w:p w14:paraId="1285475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623</w:t>
            </w:r>
          </w:p>
        </w:tc>
        <w:tc>
          <w:tcPr>
            <w:tcW w:w="1021" w:type="dxa"/>
          </w:tcPr>
          <w:p w14:paraId="128547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автономным учреждениям</w:t>
            </w:r>
          </w:p>
        </w:tc>
      </w:tr>
      <w:tr w:rsidR="00D4646B" w14:paraId="12854757" w14:textId="77777777" w:rsidTr="000F1E69">
        <w:tc>
          <w:tcPr>
            <w:tcW w:w="1021" w:type="dxa"/>
          </w:tcPr>
          <w:p w14:paraId="1285475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630</w:t>
            </w:r>
          </w:p>
        </w:tc>
        <w:tc>
          <w:tcPr>
            <w:tcW w:w="1021" w:type="dxa"/>
          </w:tcPr>
          <w:p w14:paraId="128547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</w:tr>
      <w:tr w:rsidR="00D4646B" w14:paraId="1285475A" w14:textId="77777777" w:rsidTr="000F1E69">
        <w:trPr>
          <w:cantSplit/>
        </w:trPr>
        <w:tc>
          <w:tcPr>
            <w:tcW w:w="1021" w:type="dxa"/>
          </w:tcPr>
          <w:p w14:paraId="1285475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631</w:t>
            </w:r>
          </w:p>
        </w:tc>
        <w:tc>
          <w:tcPr>
            <w:tcW w:w="1021" w:type="dxa"/>
          </w:tcPr>
          <w:p w14:paraId="128547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</w:tr>
      <w:tr w:rsidR="00D4646B" w14:paraId="1285475D" w14:textId="77777777" w:rsidTr="000F1E69">
        <w:trPr>
          <w:cantSplit/>
        </w:trPr>
        <w:tc>
          <w:tcPr>
            <w:tcW w:w="1021" w:type="dxa"/>
          </w:tcPr>
          <w:p w14:paraId="1285475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632</w:t>
            </w:r>
          </w:p>
        </w:tc>
        <w:tc>
          <w:tcPr>
            <w:tcW w:w="1021" w:type="dxa"/>
          </w:tcPr>
          <w:p w14:paraId="1285475C" w14:textId="7484308F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0" w14:textId="77777777" w:rsidTr="000F1E69">
        <w:trPr>
          <w:cantSplit/>
        </w:trPr>
        <w:tc>
          <w:tcPr>
            <w:tcW w:w="1021" w:type="dxa"/>
          </w:tcPr>
          <w:p w14:paraId="1285475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633</w:t>
            </w:r>
          </w:p>
        </w:tc>
        <w:tc>
          <w:tcPr>
            <w:tcW w:w="1021" w:type="dxa"/>
          </w:tcPr>
          <w:p w14:paraId="1285475F" w14:textId="75C933D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не</w:t>
            </w:r>
            <w:r>
              <w:rPr>
                <w:rFonts w:cs="Times New Roman"/>
                <w:szCs w:val="28"/>
              </w:rPr>
              <w:t xml:space="preserve">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3" w14:textId="77777777" w:rsidTr="000F1E69">
        <w:trPr>
          <w:cantSplit/>
        </w:trPr>
        <w:tc>
          <w:tcPr>
            <w:tcW w:w="1021" w:type="dxa"/>
          </w:tcPr>
          <w:p w14:paraId="1285476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634</w:t>
            </w:r>
          </w:p>
        </w:tc>
        <w:tc>
          <w:tcPr>
            <w:tcW w:w="1021" w:type="dxa"/>
          </w:tcPr>
          <w:p w14:paraId="12854762" w14:textId="6648491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Гранты иным некоммерческим организациям </w:t>
            </w:r>
          </w:p>
        </w:tc>
      </w:tr>
      <w:tr w:rsidR="00D4646B" w14:paraId="12854766" w14:textId="77777777" w:rsidTr="000F1E69">
        <w:trPr>
          <w:cantSplit/>
        </w:trPr>
        <w:tc>
          <w:tcPr>
            <w:tcW w:w="1021" w:type="dxa"/>
          </w:tcPr>
          <w:p w14:paraId="1285476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700</w:t>
            </w:r>
          </w:p>
        </w:tc>
        <w:tc>
          <w:tcPr>
            <w:tcW w:w="1021" w:type="dxa"/>
          </w:tcPr>
          <w:p w14:paraId="128547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(муниципального) долга</w:t>
            </w:r>
          </w:p>
        </w:tc>
      </w:tr>
      <w:tr w:rsidR="00D4646B" w14:paraId="12854769" w14:textId="77777777" w:rsidTr="000F1E69">
        <w:trPr>
          <w:cantSplit/>
        </w:trPr>
        <w:tc>
          <w:tcPr>
            <w:tcW w:w="1021" w:type="dxa"/>
          </w:tcPr>
          <w:p w14:paraId="1285476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710</w:t>
            </w:r>
          </w:p>
        </w:tc>
        <w:tc>
          <w:tcPr>
            <w:tcW w:w="1021" w:type="dxa"/>
          </w:tcPr>
          <w:p w14:paraId="128547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Российской Федерации</w:t>
            </w:r>
          </w:p>
        </w:tc>
      </w:tr>
      <w:tr w:rsidR="00D4646B" w14:paraId="1285476C" w14:textId="77777777" w:rsidTr="000F1E69">
        <w:trPr>
          <w:cantSplit/>
        </w:trPr>
        <w:tc>
          <w:tcPr>
            <w:tcW w:w="1021" w:type="dxa"/>
          </w:tcPr>
          <w:p w14:paraId="1285476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720</w:t>
            </w:r>
          </w:p>
        </w:tc>
        <w:tc>
          <w:tcPr>
            <w:tcW w:w="1021" w:type="dxa"/>
          </w:tcPr>
          <w:p w14:paraId="128547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субъекта Российской Федерации</w:t>
            </w:r>
          </w:p>
        </w:tc>
      </w:tr>
      <w:tr w:rsidR="00D4646B" w14:paraId="1285476F" w14:textId="77777777" w:rsidTr="000F1E69">
        <w:trPr>
          <w:cantSplit/>
        </w:trPr>
        <w:tc>
          <w:tcPr>
            <w:tcW w:w="1021" w:type="dxa"/>
          </w:tcPr>
          <w:p w14:paraId="1285476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730</w:t>
            </w:r>
          </w:p>
        </w:tc>
        <w:tc>
          <w:tcPr>
            <w:tcW w:w="1021" w:type="dxa"/>
          </w:tcPr>
          <w:p w14:paraId="128547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муниципального долга</w:t>
            </w:r>
          </w:p>
        </w:tc>
      </w:tr>
      <w:tr w:rsidR="00D4646B" w14:paraId="12854772" w14:textId="77777777" w:rsidTr="000F1E69">
        <w:trPr>
          <w:cantSplit/>
        </w:trPr>
        <w:tc>
          <w:tcPr>
            <w:tcW w:w="1021" w:type="dxa"/>
          </w:tcPr>
          <w:p w14:paraId="1285477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800</w:t>
            </w:r>
          </w:p>
        </w:tc>
        <w:tc>
          <w:tcPr>
            <w:tcW w:w="1021" w:type="dxa"/>
          </w:tcPr>
          <w:p w14:paraId="128547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бюджетные ассигнования</w:t>
            </w:r>
          </w:p>
        </w:tc>
      </w:tr>
      <w:tr w:rsidR="00D4646B" w14:paraId="12854775" w14:textId="77777777" w:rsidTr="000F1E69">
        <w:trPr>
          <w:cantSplit/>
        </w:trPr>
        <w:tc>
          <w:tcPr>
            <w:tcW w:w="1021" w:type="dxa"/>
          </w:tcPr>
          <w:p w14:paraId="1285477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810</w:t>
            </w:r>
          </w:p>
        </w:tc>
        <w:tc>
          <w:tcPr>
            <w:tcW w:w="1021" w:type="dxa"/>
          </w:tcPr>
          <w:p w14:paraId="128547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D4646B" w14:paraId="12854778" w14:textId="77777777" w:rsidTr="000F1E69">
        <w:trPr>
          <w:cantSplit/>
        </w:trPr>
        <w:tc>
          <w:tcPr>
            <w:tcW w:w="1021" w:type="dxa"/>
          </w:tcPr>
          <w:p w14:paraId="1285477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811</w:t>
            </w:r>
          </w:p>
        </w:tc>
        <w:tc>
          <w:tcPr>
            <w:tcW w:w="1021" w:type="dxa"/>
          </w:tcPr>
          <w:p w14:paraId="128547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</w:tr>
      <w:tr w:rsidR="00D4646B" w14:paraId="1285477B" w14:textId="77777777" w:rsidTr="000F1E69">
        <w:trPr>
          <w:cantSplit/>
        </w:trPr>
        <w:tc>
          <w:tcPr>
            <w:tcW w:w="1021" w:type="dxa"/>
          </w:tcPr>
          <w:p w14:paraId="1285477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812</w:t>
            </w:r>
          </w:p>
        </w:tc>
        <w:tc>
          <w:tcPr>
            <w:tcW w:w="1021" w:type="dxa"/>
          </w:tcPr>
          <w:p w14:paraId="1285477A" w14:textId="0C172545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7E" w14:textId="77777777" w:rsidTr="000F1E69">
        <w:trPr>
          <w:cantSplit/>
        </w:trPr>
        <w:tc>
          <w:tcPr>
            <w:tcW w:w="1021" w:type="dxa"/>
          </w:tcPr>
          <w:p w14:paraId="1285477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813</w:t>
            </w:r>
          </w:p>
        </w:tc>
        <w:tc>
          <w:tcPr>
            <w:tcW w:w="1021" w:type="dxa"/>
          </w:tcPr>
          <w:p w14:paraId="1285477D" w14:textId="6EFD7EFC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</w:t>
            </w:r>
            <w:r w:rsidRPr="00DF276B">
              <w:rPr>
                <w:rFonts w:cs="Times New Roman"/>
                <w:szCs w:val="28"/>
              </w:rPr>
              <w:t>не подлежащие казначейскому сопровождению</w:t>
            </w:r>
          </w:p>
        </w:tc>
      </w:tr>
      <w:tr w:rsidR="00D4646B" w14:paraId="12854781" w14:textId="77777777" w:rsidTr="000F1E69">
        <w:trPr>
          <w:cantSplit/>
        </w:trPr>
        <w:tc>
          <w:tcPr>
            <w:tcW w:w="1021" w:type="dxa"/>
          </w:tcPr>
          <w:p w14:paraId="1285477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814</w:t>
            </w:r>
          </w:p>
        </w:tc>
        <w:tc>
          <w:tcPr>
            <w:tcW w:w="1021" w:type="dxa"/>
          </w:tcPr>
          <w:p w14:paraId="12854780" w14:textId="536C32FB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</w:t>
            </w:r>
            <w:r w:rsidRPr="00635CCE">
              <w:rPr>
                <w:rFonts w:cs="Times New Roman"/>
                <w:szCs w:val="28"/>
              </w:rPr>
              <w:t>ранты</w:t>
            </w:r>
            <w:r>
              <w:rPr>
                <w:rFonts w:cs="Times New Roman"/>
                <w:szCs w:val="28"/>
              </w:rPr>
              <w:t xml:space="preserve"> юридическим лицам (кроме некоммерческих организаций), индивидуальным предпринимателям</w:t>
            </w:r>
          </w:p>
        </w:tc>
      </w:tr>
      <w:tr w:rsidR="00D4646B" w14:paraId="12854784" w14:textId="77777777" w:rsidTr="000F1E69">
        <w:trPr>
          <w:cantSplit/>
        </w:trPr>
        <w:tc>
          <w:tcPr>
            <w:tcW w:w="1021" w:type="dxa"/>
          </w:tcPr>
          <w:p w14:paraId="1285478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815</w:t>
            </w:r>
          </w:p>
        </w:tc>
        <w:tc>
          <w:tcPr>
            <w:tcW w:w="1021" w:type="dxa"/>
          </w:tcPr>
          <w:p w14:paraId="128547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</w:tr>
      <w:tr w:rsidR="00D4646B" w14:paraId="12854787" w14:textId="77777777" w:rsidTr="000F1E69">
        <w:trPr>
          <w:cantSplit/>
        </w:trPr>
        <w:tc>
          <w:tcPr>
            <w:tcW w:w="1021" w:type="dxa"/>
          </w:tcPr>
          <w:p w14:paraId="1285478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820</w:t>
            </w:r>
          </w:p>
        </w:tc>
        <w:tc>
          <w:tcPr>
            <w:tcW w:w="1021" w:type="dxa"/>
          </w:tcPr>
          <w:p w14:paraId="128547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</w:tr>
      <w:tr w:rsidR="00D4646B" w14:paraId="1285478A" w14:textId="77777777" w:rsidTr="000F1E69">
        <w:trPr>
          <w:cantSplit/>
        </w:trPr>
        <w:tc>
          <w:tcPr>
            <w:tcW w:w="1021" w:type="dxa"/>
          </w:tcPr>
          <w:p w14:paraId="1285478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821</w:t>
            </w:r>
          </w:p>
        </w:tc>
        <w:tc>
          <w:tcPr>
            <w:tcW w:w="1021" w:type="dxa"/>
          </w:tcPr>
          <w:p w14:paraId="128547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      </w:r>
          </w:p>
        </w:tc>
      </w:tr>
      <w:tr w:rsidR="00D4646B" w14:paraId="1285478D" w14:textId="77777777" w:rsidTr="000F1E69">
        <w:trPr>
          <w:cantSplit/>
        </w:trPr>
        <w:tc>
          <w:tcPr>
            <w:tcW w:w="1021" w:type="dxa"/>
          </w:tcPr>
          <w:p w14:paraId="1285478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822</w:t>
            </w:r>
          </w:p>
        </w:tc>
        <w:tc>
          <w:tcPr>
            <w:tcW w:w="1021" w:type="dxa"/>
          </w:tcPr>
          <w:p w14:paraId="128547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</w:t>
            </w:r>
          </w:p>
        </w:tc>
      </w:tr>
      <w:tr w:rsidR="00D4646B" w14:paraId="12854790" w14:textId="77777777" w:rsidTr="000F1E69">
        <w:trPr>
          <w:cantSplit/>
        </w:trPr>
        <w:tc>
          <w:tcPr>
            <w:tcW w:w="1021" w:type="dxa"/>
          </w:tcPr>
          <w:p w14:paraId="1285478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823</w:t>
            </w:r>
          </w:p>
        </w:tc>
        <w:tc>
          <w:tcPr>
            <w:tcW w:w="1021" w:type="dxa"/>
          </w:tcPr>
          <w:p w14:paraId="128547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выполнение возложенных на них государственных полномочий</w:t>
            </w:r>
          </w:p>
        </w:tc>
      </w:tr>
      <w:tr w:rsidR="00D4646B" w14:paraId="12854793" w14:textId="77777777" w:rsidTr="000F1E69">
        <w:trPr>
          <w:cantSplit/>
        </w:trPr>
        <w:tc>
          <w:tcPr>
            <w:tcW w:w="1021" w:type="dxa"/>
          </w:tcPr>
          <w:p w14:paraId="1285479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824</w:t>
            </w:r>
          </w:p>
        </w:tc>
        <w:tc>
          <w:tcPr>
            <w:tcW w:w="1021" w:type="dxa"/>
          </w:tcPr>
          <w:p w14:paraId="128547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иные цели</w:t>
            </w:r>
          </w:p>
        </w:tc>
      </w:tr>
      <w:tr w:rsidR="00D4646B" w14:paraId="12854796" w14:textId="77777777" w:rsidTr="000F1E69">
        <w:trPr>
          <w:cantSplit/>
        </w:trPr>
        <w:tc>
          <w:tcPr>
            <w:tcW w:w="1021" w:type="dxa"/>
          </w:tcPr>
          <w:p w14:paraId="1285479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825</w:t>
            </w:r>
          </w:p>
        </w:tc>
        <w:tc>
          <w:tcPr>
            <w:tcW w:w="1021" w:type="dxa"/>
          </w:tcPr>
          <w:p w14:paraId="128547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дочерних обществ</w:t>
            </w:r>
          </w:p>
        </w:tc>
      </w:tr>
      <w:tr w:rsidR="001C4BF0" w14:paraId="2DA60991" w14:textId="77777777" w:rsidTr="000F1E69">
        <w:trPr>
          <w:cantSplit/>
        </w:trPr>
        <w:tc>
          <w:tcPr>
            <w:tcW w:w="1021" w:type="dxa"/>
          </w:tcPr>
          <w:p w14:paraId="6E39700E" w14:textId="55C9C176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826</w:t>
            </w:r>
          </w:p>
        </w:tc>
        <w:tc>
          <w:tcPr>
            <w:tcW w:w="1021" w:type="dxa"/>
          </w:tcPr>
          <w:p w14:paraId="2C8CB91B" w14:textId="13044664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дочерних обществ в рамках государственного оборонного заказа</w:t>
            </w:r>
          </w:p>
        </w:tc>
      </w:tr>
      <w:tr w:rsidR="00D4646B" w14:paraId="12854799" w14:textId="77777777" w:rsidTr="000F1E69">
        <w:trPr>
          <w:cantSplit/>
        </w:trPr>
        <w:tc>
          <w:tcPr>
            <w:tcW w:w="1021" w:type="dxa"/>
          </w:tcPr>
          <w:p w14:paraId="1285479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830</w:t>
            </w:r>
          </w:p>
        </w:tc>
        <w:tc>
          <w:tcPr>
            <w:tcW w:w="1021" w:type="dxa"/>
          </w:tcPr>
          <w:p w14:paraId="128547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</w:t>
            </w:r>
          </w:p>
        </w:tc>
      </w:tr>
      <w:tr w:rsidR="00D4646B" w14:paraId="1285479C" w14:textId="77777777" w:rsidTr="000F1E69">
        <w:trPr>
          <w:cantSplit/>
        </w:trPr>
        <w:tc>
          <w:tcPr>
            <w:tcW w:w="1021" w:type="dxa"/>
          </w:tcPr>
          <w:p w14:paraId="1285479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831</w:t>
            </w:r>
          </w:p>
        </w:tc>
        <w:tc>
          <w:tcPr>
            <w:tcW w:w="1021" w:type="dxa"/>
          </w:tcPr>
          <w:p w14:paraId="128547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</w:tr>
      <w:tr w:rsidR="00D4646B" w14:paraId="1285479F" w14:textId="77777777" w:rsidTr="000F1E69">
        <w:trPr>
          <w:cantSplit/>
        </w:trPr>
        <w:tc>
          <w:tcPr>
            <w:tcW w:w="1021" w:type="dxa"/>
          </w:tcPr>
          <w:p w14:paraId="1285479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832</w:t>
            </w:r>
          </w:p>
        </w:tc>
        <w:tc>
          <w:tcPr>
            <w:tcW w:w="1021" w:type="dxa"/>
          </w:tcPr>
          <w:p w14:paraId="128547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судебных органов иностранных государств, международных судов и арбитражей,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</w:tr>
      <w:tr w:rsidR="00D4646B" w14:paraId="128547A2" w14:textId="77777777" w:rsidTr="000F1E69">
        <w:tc>
          <w:tcPr>
            <w:tcW w:w="1021" w:type="dxa"/>
          </w:tcPr>
          <w:p w14:paraId="128547A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840</w:t>
            </w:r>
          </w:p>
        </w:tc>
        <w:tc>
          <w:tcPr>
            <w:tcW w:w="1021" w:type="dxa"/>
          </w:tcPr>
          <w:p w14:paraId="128547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</w:tr>
      <w:tr w:rsidR="00D4646B" w14:paraId="128547A5" w14:textId="77777777" w:rsidTr="000F1E69">
        <w:tc>
          <w:tcPr>
            <w:tcW w:w="1021" w:type="dxa"/>
          </w:tcPr>
          <w:p w14:paraId="128547A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841</w:t>
            </w:r>
          </w:p>
        </w:tc>
        <w:tc>
          <w:tcPr>
            <w:tcW w:w="1021" w:type="dxa"/>
          </w:tcPr>
          <w:p w14:paraId="128547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</w:t>
            </w:r>
          </w:p>
        </w:tc>
      </w:tr>
      <w:tr w:rsidR="00D4646B" w14:paraId="128547A8" w14:textId="77777777" w:rsidTr="000F1E69">
        <w:tc>
          <w:tcPr>
            <w:tcW w:w="1021" w:type="dxa"/>
          </w:tcPr>
          <w:p w14:paraId="128547A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842</w:t>
            </w:r>
          </w:p>
        </w:tc>
        <w:tc>
          <w:tcPr>
            <w:tcW w:w="1021" w:type="dxa"/>
          </w:tcPr>
          <w:p w14:paraId="128547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субъекта Российской Федерации</w:t>
            </w:r>
          </w:p>
        </w:tc>
      </w:tr>
      <w:tr w:rsidR="00D4646B" w14:paraId="128547AB" w14:textId="77777777" w:rsidTr="000F1E69">
        <w:tc>
          <w:tcPr>
            <w:tcW w:w="1021" w:type="dxa"/>
          </w:tcPr>
          <w:p w14:paraId="128547A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843</w:t>
            </w:r>
          </w:p>
        </w:tc>
        <w:tc>
          <w:tcPr>
            <w:tcW w:w="1021" w:type="dxa"/>
          </w:tcPr>
          <w:p w14:paraId="128547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</w:t>
            </w:r>
          </w:p>
        </w:tc>
      </w:tr>
      <w:tr w:rsidR="00D4646B" w14:paraId="128547AE" w14:textId="77777777" w:rsidTr="000F1E69">
        <w:tc>
          <w:tcPr>
            <w:tcW w:w="1021" w:type="dxa"/>
          </w:tcPr>
          <w:p w14:paraId="128547A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850</w:t>
            </w:r>
          </w:p>
        </w:tc>
        <w:tc>
          <w:tcPr>
            <w:tcW w:w="1021" w:type="dxa"/>
          </w:tcPr>
          <w:p w14:paraId="128547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налогов, сборов и иных платежей</w:t>
            </w:r>
          </w:p>
        </w:tc>
      </w:tr>
      <w:tr w:rsidR="00D4646B" w14:paraId="128547B1" w14:textId="77777777" w:rsidTr="000F1E69">
        <w:tc>
          <w:tcPr>
            <w:tcW w:w="1021" w:type="dxa"/>
          </w:tcPr>
          <w:p w14:paraId="128547A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851</w:t>
            </w:r>
          </w:p>
        </w:tc>
        <w:tc>
          <w:tcPr>
            <w:tcW w:w="1021" w:type="dxa"/>
          </w:tcPr>
          <w:p w14:paraId="128547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налога на имущество организаций и земельного налога</w:t>
            </w:r>
          </w:p>
        </w:tc>
      </w:tr>
      <w:tr w:rsidR="00D4646B" w14:paraId="128547B4" w14:textId="77777777" w:rsidTr="000F1E69">
        <w:tc>
          <w:tcPr>
            <w:tcW w:w="1021" w:type="dxa"/>
          </w:tcPr>
          <w:p w14:paraId="128547B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852</w:t>
            </w:r>
          </w:p>
        </w:tc>
        <w:tc>
          <w:tcPr>
            <w:tcW w:w="1021" w:type="dxa"/>
          </w:tcPr>
          <w:p w14:paraId="128547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прочих налогов, сборов</w:t>
            </w:r>
          </w:p>
        </w:tc>
      </w:tr>
      <w:tr w:rsidR="00D4646B" w14:paraId="128547B7" w14:textId="77777777" w:rsidTr="000F1E69">
        <w:tc>
          <w:tcPr>
            <w:tcW w:w="1021" w:type="dxa"/>
          </w:tcPr>
          <w:p w14:paraId="128547B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853</w:t>
            </w:r>
          </w:p>
        </w:tc>
        <w:tc>
          <w:tcPr>
            <w:tcW w:w="1021" w:type="dxa"/>
          </w:tcPr>
          <w:p w14:paraId="128547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иных платежей</w:t>
            </w:r>
          </w:p>
        </w:tc>
      </w:tr>
      <w:tr w:rsidR="00D4646B" w14:paraId="128547BA" w14:textId="77777777" w:rsidTr="000F1E69">
        <w:tc>
          <w:tcPr>
            <w:tcW w:w="1021" w:type="dxa"/>
          </w:tcPr>
          <w:p w14:paraId="128547B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860</w:t>
            </w:r>
          </w:p>
        </w:tc>
        <w:tc>
          <w:tcPr>
            <w:tcW w:w="1021" w:type="dxa"/>
          </w:tcPr>
          <w:p w14:paraId="128547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</w:tr>
      <w:tr w:rsidR="00D4646B" w14:paraId="128547BD" w14:textId="77777777" w:rsidTr="000F1E69">
        <w:tc>
          <w:tcPr>
            <w:tcW w:w="1021" w:type="dxa"/>
          </w:tcPr>
          <w:p w14:paraId="128547B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861</w:t>
            </w:r>
          </w:p>
        </w:tc>
        <w:tc>
          <w:tcPr>
            <w:tcW w:w="1021" w:type="dxa"/>
          </w:tcPr>
          <w:p w14:paraId="128547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Безвозмездные перечисления субъектам международного права</w:t>
            </w:r>
          </w:p>
        </w:tc>
      </w:tr>
      <w:tr w:rsidR="00D4646B" w14:paraId="128547C0" w14:textId="77777777" w:rsidTr="000F1E69">
        <w:tc>
          <w:tcPr>
            <w:tcW w:w="1021" w:type="dxa"/>
          </w:tcPr>
          <w:p w14:paraId="128547B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862</w:t>
            </w:r>
          </w:p>
        </w:tc>
        <w:tc>
          <w:tcPr>
            <w:tcW w:w="1021" w:type="dxa"/>
          </w:tcPr>
          <w:p w14:paraId="128547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в международные организации</w:t>
            </w:r>
          </w:p>
        </w:tc>
      </w:tr>
      <w:tr w:rsidR="00D4646B" w14:paraId="128547C3" w14:textId="77777777" w:rsidTr="000F1E69">
        <w:tc>
          <w:tcPr>
            <w:tcW w:w="1021" w:type="dxa"/>
          </w:tcPr>
          <w:p w14:paraId="128547C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863</w:t>
            </w:r>
          </w:p>
        </w:tc>
        <w:tc>
          <w:tcPr>
            <w:tcW w:w="1021" w:type="dxa"/>
          </w:tcPr>
          <w:p w14:paraId="128547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</w:t>
            </w:r>
          </w:p>
        </w:tc>
      </w:tr>
      <w:tr w:rsidR="00D4646B" w14:paraId="128547C6" w14:textId="77777777" w:rsidTr="000F1E69">
        <w:tc>
          <w:tcPr>
            <w:tcW w:w="1021" w:type="dxa"/>
          </w:tcPr>
          <w:p w14:paraId="128547C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870</w:t>
            </w:r>
          </w:p>
        </w:tc>
        <w:tc>
          <w:tcPr>
            <w:tcW w:w="1021" w:type="dxa"/>
          </w:tcPr>
          <w:p w14:paraId="128547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Резервные средства</w:t>
            </w:r>
          </w:p>
        </w:tc>
      </w:tr>
      <w:tr w:rsidR="00D4646B" w14:paraId="128547C9" w14:textId="77777777">
        <w:tc>
          <w:tcPr>
            <w:tcW w:w="1077" w:type="dxa"/>
          </w:tcPr>
          <w:p w14:paraId="128547C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880</w:t>
            </w:r>
          </w:p>
        </w:tc>
        <w:tc>
          <w:tcPr>
            <w:tcW w:w="7994" w:type="dxa"/>
          </w:tcPr>
          <w:p w14:paraId="128547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Специальные расходы</w:t>
            </w:r>
          </w:p>
        </w:tc>
      </w:tr>
    </w:tbl>
    <w:p w14:paraId="128547CA" w14:textId="77777777" w:rsidR="00F933EA" w:rsidRDefault="00F933EA"/>
    <w:sectPr w:rsidR="00F933EA" w:rsidSect="001B00D0">
      <w:headerReference w:type="default" r:id="rId10"/>
      <w:pgSz w:w="11906" w:h="16838"/>
      <w:pgMar w:top="709" w:right="850" w:bottom="851" w:left="1701" w:header="709" w:footer="709" w:gutter="0"/>
      <w:paperSrc w:first="15" w:other="15"/>
      <w:pgNumType w:start="13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C2C6A" w14:textId="77777777" w:rsidR="00707546" w:rsidRDefault="00707546" w:rsidP="009658AB">
      <w:pPr>
        <w:spacing w:after="0" w:line="240" w:lineRule="auto"/>
      </w:pPr>
      <w:r>
        <w:separator/>
      </w:r>
    </w:p>
  </w:endnote>
  <w:endnote w:type="continuationSeparator" w:id="0">
    <w:p w14:paraId="23AECC2A" w14:textId="77777777" w:rsidR="00707546" w:rsidRDefault="00707546" w:rsidP="009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B6DF5" w14:textId="77777777" w:rsidR="00707546" w:rsidRDefault="00707546" w:rsidP="009658AB">
      <w:pPr>
        <w:spacing w:after="0" w:line="240" w:lineRule="auto"/>
      </w:pPr>
      <w:r>
        <w:separator/>
      </w:r>
    </w:p>
  </w:footnote>
  <w:footnote w:type="continuationSeparator" w:id="0">
    <w:p w14:paraId="435A5566" w14:textId="77777777" w:rsidR="00707546" w:rsidRDefault="00707546" w:rsidP="009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071555"/>
      <w:docPartObj>
        <w:docPartGallery w:val="Page Numbers (Top of Page)"/>
        <w:docPartUnique/>
      </w:docPartObj>
    </w:sdtPr>
    <w:sdtEndPr/>
    <w:sdtContent>
      <w:p w14:paraId="128547CF" w14:textId="77777777" w:rsidR="009658AB" w:rsidRDefault="009658AB">
        <w:pPr>
          <w:pStyle w:val="a5"/>
          <w:jc w:val="center"/>
        </w:pPr>
        <w:r w:rsidRPr="003F2E64">
          <w:rPr>
            <w:sz w:val="22"/>
          </w:rPr>
          <w:fldChar w:fldCharType="begin"/>
        </w:r>
        <w:r w:rsidRPr="003F2E64">
          <w:rPr>
            <w:sz w:val="22"/>
          </w:rPr>
          <w:instrText>PAGE   \* MERGEFORMAT</w:instrText>
        </w:r>
        <w:r w:rsidRPr="003F2E64">
          <w:rPr>
            <w:sz w:val="22"/>
          </w:rPr>
          <w:fldChar w:fldCharType="separate"/>
        </w:r>
        <w:r w:rsidR="00A1746C">
          <w:rPr>
            <w:noProof/>
            <w:sz w:val="22"/>
          </w:rPr>
          <w:t>1377</w:t>
        </w:r>
        <w:r w:rsidRPr="003F2E64">
          <w:rPr>
            <w:sz w:val="22"/>
          </w:rPr>
          <w:fldChar w:fldCharType="end"/>
        </w:r>
      </w:p>
    </w:sdtContent>
  </w:sdt>
  <w:p w14:paraId="128547D0" w14:textId="77777777" w:rsidR="009658AB" w:rsidRDefault="009658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AB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B86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5E33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0EF2"/>
    <w:rsid w:val="000A1115"/>
    <w:rsid w:val="000A2626"/>
    <w:rsid w:val="000A2754"/>
    <w:rsid w:val="000A347F"/>
    <w:rsid w:val="000A3A52"/>
    <w:rsid w:val="000A424D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C7F17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1E69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5AFE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017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658"/>
    <w:rsid w:val="00193D44"/>
    <w:rsid w:val="001956A7"/>
    <w:rsid w:val="00195799"/>
    <w:rsid w:val="001957BC"/>
    <w:rsid w:val="001959E1"/>
    <w:rsid w:val="00195DE9"/>
    <w:rsid w:val="00196330"/>
    <w:rsid w:val="001A0022"/>
    <w:rsid w:val="001A0813"/>
    <w:rsid w:val="001A119E"/>
    <w:rsid w:val="001A11F9"/>
    <w:rsid w:val="001A125E"/>
    <w:rsid w:val="001A1D9D"/>
    <w:rsid w:val="001A2253"/>
    <w:rsid w:val="001A380D"/>
    <w:rsid w:val="001A39F3"/>
    <w:rsid w:val="001A59B3"/>
    <w:rsid w:val="001A5CEF"/>
    <w:rsid w:val="001A627D"/>
    <w:rsid w:val="001A66F5"/>
    <w:rsid w:val="001A72CE"/>
    <w:rsid w:val="001A765F"/>
    <w:rsid w:val="001B00D0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BF0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155"/>
    <w:rsid w:val="001D7544"/>
    <w:rsid w:val="001D7B59"/>
    <w:rsid w:val="001E0949"/>
    <w:rsid w:val="001E0D81"/>
    <w:rsid w:val="001E1937"/>
    <w:rsid w:val="001E20E8"/>
    <w:rsid w:val="001E294D"/>
    <w:rsid w:val="001E2C01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0EB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8D1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16E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087C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3CA2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2E64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225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678FE"/>
    <w:rsid w:val="004702DE"/>
    <w:rsid w:val="00470309"/>
    <w:rsid w:val="00470A56"/>
    <w:rsid w:val="00470B2C"/>
    <w:rsid w:val="00470D9D"/>
    <w:rsid w:val="00471BE3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6044"/>
    <w:rsid w:val="004A777D"/>
    <w:rsid w:val="004A781C"/>
    <w:rsid w:val="004B0361"/>
    <w:rsid w:val="004B0F0F"/>
    <w:rsid w:val="004B10CC"/>
    <w:rsid w:val="004B26FF"/>
    <w:rsid w:val="004B2D3F"/>
    <w:rsid w:val="004B2F1E"/>
    <w:rsid w:val="004B3719"/>
    <w:rsid w:val="004B4746"/>
    <w:rsid w:val="004B55B7"/>
    <w:rsid w:val="004B5758"/>
    <w:rsid w:val="004B57DD"/>
    <w:rsid w:val="004B5AD5"/>
    <w:rsid w:val="004B5D15"/>
    <w:rsid w:val="004C087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6940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05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5377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03E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00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546"/>
    <w:rsid w:val="00707643"/>
    <w:rsid w:val="00707B5C"/>
    <w:rsid w:val="00710F65"/>
    <w:rsid w:val="007117E4"/>
    <w:rsid w:val="00712E8E"/>
    <w:rsid w:val="007140E1"/>
    <w:rsid w:val="007152D9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4B1B"/>
    <w:rsid w:val="0074688F"/>
    <w:rsid w:val="00746F38"/>
    <w:rsid w:val="00747334"/>
    <w:rsid w:val="007476BA"/>
    <w:rsid w:val="007502D7"/>
    <w:rsid w:val="007502EF"/>
    <w:rsid w:val="0075175B"/>
    <w:rsid w:val="007517F2"/>
    <w:rsid w:val="007528DA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864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65FC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2E42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3BF1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638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110F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8AB"/>
    <w:rsid w:val="00965BCC"/>
    <w:rsid w:val="00965BD5"/>
    <w:rsid w:val="00966899"/>
    <w:rsid w:val="00966F7A"/>
    <w:rsid w:val="009670D4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19A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6F0B"/>
    <w:rsid w:val="00A1746C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24B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04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6655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51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7A2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65FC7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11E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82C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0852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61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0C09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670B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46B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87C03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1520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6B80"/>
    <w:rsid w:val="00E8710C"/>
    <w:rsid w:val="00E87446"/>
    <w:rsid w:val="00E903D5"/>
    <w:rsid w:val="00E90649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5C48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9A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5D0B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2C7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4AD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54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8AB"/>
  </w:style>
  <w:style w:type="paragraph" w:styleId="a7">
    <w:name w:val="footer"/>
    <w:basedOn w:val="a"/>
    <w:link w:val="a8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8AB"/>
  </w:style>
  <w:style w:type="character" w:styleId="a9">
    <w:name w:val="annotation reference"/>
    <w:basedOn w:val="a0"/>
    <w:uiPriority w:val="99"/>
    <w:semiHidden/>
    <w:unhideWhenUsed/>
    <w:rsid w:val="003A087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087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087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087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08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8AB"/>
  </w:style>
  <w:style w:type="paragraph" w:styleId="a7">
    <w:name w:val="footer"/>
    <w:basedOn w:val="a"/>
    <w:link w:val="a8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8AB"/>
  </w:style>
  <w:style w:type="character" w:styleId="a9">
    <w:name w:val="annotation reference"/>
    <w:basedOn w:val="a0"/>
    <w:uiPriority w:val="99"/>
    <w:semiHidden/>
    <w:unhideWhenUsed/>
    <w:rsid w:val="003A087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087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087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087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08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E964FA-D658-408A-B4A1-439F61ED2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4FE0D7-7A6A-45C7-90CB-D157CBAEB1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5B0A5-A10C-4EE6-89F6-D40B3DACB52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САФАРОВА НАТАЛЬЯ АЛЕКСАНДРОВНА</cp:lastModifiedBy>
  <cp:revision>7</cp:revision>
  <cp:lastPrinted>2019-06-10T10:11:00Z</cp:lastPrinted>
  <dcterms:created xsi:type="dcterms:W3CDTF">2019-05-08T18:46:00Z</dcterms:created>
  <dcterms:modified xsi:type="dcterms:W3CDTF">2019-06-10T15:06:00Z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